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17CF" w14:textId="7E8881DB" w:rsidR="00D33887" w:rsidRPr="00D33887" w:rsidRDefault="00D33887" w:rsidP="000C5EAA">
      <w:pPr>
        <w:spacing w:after="0" w:line="276" w:lineRule="auto"/>
        <w:rPr>
          <w:rFonts w:eastAsia="Arial" w:cstheme="minorHAnsi"/>
          <w:b/>
          <w:color w:val="000000"/>
          <w:sz w:val="32"/>
          <w:szCs w:val="32"/>
        </w:rPr>
      </w:pPr>
      <w:bookmarkStart w:id="0" w:name="_Hlk33013234"/>
      <w:bookmarkStart w:id="1" w:name="_GoBack"/>
      <w:bookmarkEnd w:id="1"/>
      <w:r w:rsidRPr="00D33887">
        <w:rPr>
          <w:rFonts w:eastAsia="Arial" w:cstheme="minorHAnsi"/>
          <w:b/>
          <w:color w:val="000000"/>
          <w:sz w:val="32"/>
          <w:szCs w:val="32"/>
        </w:rPr>
        <w:t>DELRIDGE WAY SW – RAPIDRIDE H LINE PROJECT</w:t>
      </w:r>
    </w:p>
    <w:p w14:paraId="357AF54C" w14:textId="57829CAF" w:rsidR="00D33887" w:rsidRPr="00D33887" w:rsidRDefault="00D33887" w:rsidP="000C5EAA">
      <w:pPr>
        <w:spacing w:after="0" w:line="276" w:lineRule="auto"/>
        <w:rPr>
          <w:rFonts w:eastAsia="Arial" w:cstheme="minorHAnsi"/>
          <w:b/>
          <w:color w:val="000000"/>
          <w:sz w:val="32"/>
          <w:szCs w:val="32"/>
        </w:rPr>
      </w:pPr>
      <w:r w:rsidRPr="00D33887">
        <w:rPr>
          <w:rFonts w:eastAsia="Arial" w:cstheme="minorHAnsi"/>
          <w:b/>
          <w:color w:val="000000"/>
          <w:sz w:val="32"/>
          <w:szCs w:val="32"/>
        </w:rPr>
        <w:t xml:space="preserve">City Council </w:t>
      </w:r>
      <w:r>
        <w:rPr>
          <w:rFonts w:eastAsia="Arial" w:cstheme="minorHAnsi"/>
          <w:b/>
          <w:color w:val="000000"/>
          <w:sz w:val="32"/>
          <w:szCs w:val="32"/>
        </w:rPr>
        <w:t xml:space="preserve">Proviso </w:t>
      </w:r>
      <w:r w:rsidRPr="00D33887">
        <w:rPr>
          <w:rFonts w:eastAsia="Arial" w:cstheme="minorHAnsi"/>
          <w:b/>
          <w:color w:val="000000"/>
          <w:sz w:val="32"/>
          <w:szCs w:val="32"/>
        </w:rPr>
        <w:t>Re</w:t>
      </w:r>
      <w:r>
        <w:rPr>
          <w:rFonts w:eastAsia="Arial" w:cstheme="minorHAnsi"/>
          <w:b/>
          <w:color w:val="000000"/>
          <w:sz w:val="32"/>
          <w:szCs w:val="32"/>
        </w:rPr>
        <w:t>port</w:t>
      </w:r>
      <w:r w:rsidR="00334EFF">
        <w:rPr>
          <w:rFonts w:eastAsia="Arial" w:cstheme="minorHAnsi"/>
          <w:b/>
          <w:color w:val="000000"/>
          <w:sz w:val="32"/>
          <w:szCs w:val="32"/>
        </w:rPr>
        <w:t xml:space="preserve"> at </w:t>
      </w:r>
      <w:r w:rsidR="00F458BC">
        <w:rPr>
          <w:rFonts w:eastAsia="Arial" w:cstheme="minorHAnsi"/>
          <w:b/>
          <w:color w:val="000000"/>
          <w:sz w:val="32"/>
          <w:szCs w:val="32"/>
        </w:rPr>
        <w:t>100</w:t>
      </w:r>
      <w:r w:rsidR="00334EFF">
        <w:rPr>
          <w:rFonts w:eastAsia="Arial" w:cstheme="minorHAnsi"/>
          <w:b/>
          <w:color w:val="000000"/>
          <w:sz w:val="32"/>
          <w:szCs w:val="32"/>
        </w:rPr>
        <w:t>% Design</w:t>
      </w:r>
    </w:p>
    <w:p w14:paraId="4E4CEBB4" w14:textId="77FB43AF" w:rsidR="00D33887" w:rsidRDefault="00D33887" w:rsidP="000C5EAA">
      <w:pPr>
        <w:spacing w:after="0" w:line="276" w:lineRule="auto"/>
        <w:rPr>
          <w:rFonts w:eastAsia="Arial" w:cstheme="minorHAnsi"/>
          <w:b/>
          <w:color w:val="000000"/>
        </w:rPr>
      </w:pPr>
    </w:p>
    <w:p w14:paraId="7D6094F8" w14:textId="5D221A31" w:rsidR="00D33887" w:rsidRPr="00D33887" w:rsidRDefault="00D33887" w:rsidP="000C5EAA">
      <w:pPr>
        <w:spacing w:after="0" w:line="276" w:lineRule="auto"/>
        <w:rPr>
          <w:rFonts w:eastAsia="Arial" w:cstheme="minorHAnsi"/>
          <w:bCs/>
          <w:color w:val="000000"/>
        </w:rPr>
      </w:pPr>
      <w:r w:rsidRPr="00D33887">
        <w:rPr>
          <w:rFonts w:eastAsia="Arial" w:cstheme="minorHAnsi"/>
          <w:bCs/>
          <w:color w:val="000000"/>
        </w:rPr>
        <w:t xml:space="preserve">February </w:t>
      </w:r>
      <w:r w:rsidR="006F59FE">
        <w:rPr>
          <w:rFonts w:eastAsia="Arial" w:cstheme="minorHAnsi"/>
          <w:bCs/>
          <w:color w:val="000000"/>
        </w:rPr>
        <w:t>2</w:t>
      </w:r>
      <w:r w:rsidR="00E21360">
        <w:rPr>
          <w:rFonts w:eastAsia="Arial" w:cstheme="minorHAnsi"/>
          <w:bCs/>
          <w:color w:val="000000"/>
        </w:rPr>
        <w:t>1</w:t>
      </w:r>
      <w:r w:rsidRPr="00D33887">
        <w:rPr>
          <w:rFonts w:eastAsia="Arial" w:cstheme="minorHAnsi"/>
          <w:bCs/>
          <w:color w:val="000000"/>
        </w:rPr>
        <w:t>, 2020</w:t>
      </w:r>
    </w:p>
    <w:p w14:paraId="7F54A96A" w14:textId="77777777" w:rsidR="000F5028" w:rsidRPr="00D33887" w:rsidRDefault="000F5028" w:rsidP="000C5EAA">
      <w:pPr>
        <w:spacing w:after="0" w:line="240" w:lineRule="auto"/>
        <w:rPr>
          <w:rFonts w:eastAsia="Arial" w:cstheme="minorHAnsi"/>
          <w:color w:val="000000"/>
        </w:rPr>
      </w:pPr>
    </w:p>
    <w:p w14:paraId="214D55FB" w14:textId="682BA402" w:rsidR="00601165" w:rsidRDefault="008C7FC9" w:rsidP="008C7FC9">
      <w:pPr>
        <w:spacing w:after="0" w:line="240" w:lineRule="auto"/>
        <w:rPr>
          <w:rFonts w:eastAsia="Arial" w:cstheme="minorHAnsi"/>
          <w:i/>
          <w:iCs/>
          <w:color w:val="000000"/>
        </w:rPr>
      </w:pPr>
      <w:r w:rsidRPr="00D33887">
        <w:rPr>
          <w:rFonts w:eastAsia="Arial" w:cstheme="minorHAnsi"/>
          <w:b/>
          <w:bCs/>
          <w:color w:val="000000"/>
        </w:rPr>
        <w:t xml:space="preserve">SPENDING </w:t>
      </w:r>
      <w:r w:rsidR="00061B87" w:rsidRPr="00D33887">
        <w:rPr>
          <w:rFonts w:eastAsia="Arial" w:cstheme="minorHAnsi"/>
          <w:b/>
          <w:bCs/>
          <w:color w:val="000000"/>
        </w:rPr>
        <w:t>PROVISO</w:t>
      </w:r>
      <w:r w:rsidR="00E21360">
        <w:rPr>
          <w:rFonts w:eastAsia="Arial" w:cstheme="minorHAnsi"/>
          <w:b/>
          <w:bCs/>
          <w:color w:val="000000"/>
        </w:rPr>
        <w:t xml:space="preserve"> (</w:t>
      </w:r>
      <w:r w:rsidR="009B504E">
        <w:rPr>
          <w:rFonts w:eastAsia="Arial" w:cstheme="minorHAnsi"/>
          <w:b/>
          <w:bCs/>
          <w:color w:val="000000"/>
        </w:rPr>
        <w:t>CBA SDOT-9B-2)</w:t>
      </w:r>
      <w:r w:rsidR="00061B87" w:rsidRPr="00D33887">
        <w:rPr>
          <w:rFonts w:eastAsia="Arial" w:cstheme="minorHAnsi"/>
          <w:b/>
          <w:bCs/>
          <w:color w:val="000000"/>
        </w:rPr>
        <w:t xml:space="preserve"> </w:t>
      </w:r>
      <w:r w:rsidRPr="00D33887">
        <w:rPr>
          <w:rFonts w:eastAsia="Arial" w:cstheme="minorHAnsi"/>
          <w:b/>
          <w:bCs/>
          <w:color w:val="000000"/>
        </w:rPr>
        <w:t>ON THE DELRIDGE WAY SW - RAPIDRIDE H LINE (</w:t>
      </w:r>
      <w:r w:rsidR="00CD3DA9">
        <w:rPr>
          <w:rFonts w:eastAsia="Arial" w:cstheme="minorHAnsi"/>
          <w:b/>
          <w:bCs/>
          <w:color w:val="000000"/>
        </w:rPr>
        <w:t>TRC0080</w:t>
      </w:r>
      <w:r w:rsidR="008E6E4C">
        <w:rPr>
          <w:rFonts w:eastAsia="Arial" w:cstheme="minorHAnsi"/>
          <w:b/>
          <w:bCs/>
          <w:color w:val="000000"/>
        </w:rPr>
        <w:t xml:space="preserve"> and</w:t>
      </w:r>
      <w:r w:rsidR="00CD3DA9">
        <w:rPr>
          <w:rFonts w:eastAsia="Arial" w:cstheme="minorHAnsi"/>
          <w:b/>
          <w:bCs/>
          <w:color w:val="000000"/>
        </w:rPr>
        <w:t xml:space="preserve"> TRC0363</w:t>
      </w:r>
      <w:r w:rsidR="00206EE8">
        <w:rPr>
          <w:rFonts w:eastAsia="Arial" w:cstheme="minorHAnsi"/>
          <w:b/>
          <w:bCs/>
          <w:color w:val="000000"/>
        </w:rPr>
        <w:t>)</w:t>
      </w:r>
      <w:r w:rsidRPr="00D33887">
        <w:rPr>
          <w:rFonts w:eastAsia="Arial" w:cstheme="minorHAnsi"/>
          <w:b/>
          <w:bCs/>
          <w:color w:val="000000"/>
        </w:rPr>
        <w:t xml:space="preserve"> CIP PROJECT</w:t>
      </w:r>
      <w:r w:rsidR="006C224F">
        <w:rPr>
          <w:rFonts w:eastAsia="Arial" w:cstheme="minorHAnsi"/>
          <w:b/>
          <w:bCs/>
          <w:color w:val="000000"/>
        </w:rPr>
        <w:t xml:space="preserve"> </w:t>
      </w:r>
    </w:p>
    <w:p w14:paraId="0B8CEDF1" w14:textId="77777777" w:rsidR="00117ECD" w:rsidRDefault="00117ECD" w:rsidP="008C7FC9">
      <w:pPr>
        <w:spacing w:after="0" w:line="240" w:lineRule="auto"/>
        <w:rPr>
          <w:rFonts w:eastAsia="Arial" w:cstheme="minorHAnsi"/>
          <w:i/>
          <w:iCs/>
          <w:color w:val="000000"/>
        </w:rPr>
      </w:pPr>
    </w:p>
    <w:p w14:paraId="367828D6" w14:textId="65C68298" w:rsidR="00D63122" w:rsidRDefault="00D63122" w:rsidP="008C7FC9">
      <w:pPr>
        <w:spacing w:after="0" w:line="240" w:lineRule="auto"/>
        <w:rPr>
          <w:rFonts w:eastAsia="Arial" w:cstheme="minorHAnsi"/>
          <w:i/>
          <w:iCs/>
          <w:color w:val="000000"/>
        </w:rPr>
      </w:pPr>
      <w:r>
        <w:rPr>
          <w:rFonts w:eastAsia="Arial" w:cstheme="minorHAnsi"/>
          <w:i/>
          <w:iCs/>
          <w:color w:val="000000"/>
        </w:rPr>
        <w:t xml:space="preserve">Received </w:t>
      </w:r>
      <w:r w:rsidR="006A48C2">
        <w:rPr>
          <w:rFonts w:eastAsia="Arial" w:cstheme="minorHAnsi"/>
          <w:i/>
          <w:iCs/>
          <w:color w:val="000000"/>
        </w:rPr>
        <w:t>November</w:t>
      </w:r>
      <w:r w:rsidR="00D916D0">
        <w:rPr>
          <w:rFonts w:eastAsia="Arial" w:cstheme="minorHAnsi"/>
          <w:i/>
          <w:iCs/>
          <w:color w:val="000000"/>
        </w:rPr>
        <w:t xml:space="preserve"> 12</w:t>
      </w:r>
      <w:r w:rsidR="006A48C2">
        <w:rPr>
          <w:rFonts w:eastAsia="Arial" w:cstheme="minorHAnsi"/>
          <w:i/>
          <w:iCs/>
          <w:color w:val="000000"/>
        </w:rPr>
        <w:t xml:space="preserve">, 2019; Presented </w:t>
      </w:r>
      <w:r w:rsidR="00202E2E">
        <w:rPr>
          <w:rFonts w:eastAsia="Arial" w:cstheme="minorHAnsi"/>
          <w:i/>
          <w:iCs/>
          <w:color w:val="000000"/>
        </w:rPr>
        <w:t xml:space="preserve">proviso answers </w:t>
      </w:r>
      <w:r w:rsidR="00EB1C57">
        <w:rPr>
          <w:rFonts w:eastAsia="Arial" w:cstheme="minorHAnsi"/>
          <w:i/>
          <w:iCs/>
          <w:color w:val="000000"/>
        </w:rPr>
        <w:t xml:space="preserve">to City Council </w:t>
      </w:r>
      <w:r w:rsidR="00202E2E">
        <w:rPr>
          <w:rFonts w:eastAsia="Arial" w:cstheme="minorHAnsi"/>
          <w:i/>
          <w:iCs/>
          <w:color w:val="000000"/>
        </w:rPr>
        <w:t>December 3, 2019</w:t>
      </w:r>
    </w:p>
    <w:p w14:paraId="61C80825" w14:textId="4B6D9093" w:rsidR="008C7FC9" w:rsidRPr="00D33887" w:rsidRDefault="00D63122" w:rsidP="008C7FC9">
      <w:pPr>
        <w:spacing w:after="0" w:line="240" w:lineRule="auto"/>
        <w:rPr>
          <w:rFonts w:eastAsia="Arial" w:cstheme="minorHAnsi"/>
          <w:i/>
          <w:iCs/>
          <w:color w:val="000000"/>
        </w:rPr>
      </w:pPr>
      <w:r w:rsidRPr="00D33887" w:rsidDel="004669F5">
        <w:rPr>
          <w:rFonts w:eastAsia="Arial" w:cstheme="minorHAnsi"/>
          <w:i/>
          <w:iCs/>
          <w:color w:val="000000"/>
        </w:rPr>
        <w:t xml:space="preserve"> </w:t>
      </w:r>
      <w:r w:rsidR="008C7FC9" w:rsidRPr="00D33887">
        <w:rPr>
          <w:rFonts w:eastAsia="Arial" w:cstheme="minorHAnsi"/>
          <w:i/>
          <w:iCs/>
          <w:color w:val="000000"/>
        </w:rPr>
        <w:t xml:space="preserve">“None of the appropriations in the 2020 budget for the Seattle Department of Transportation’s Mobility-Capitol BSL may be spent on construction of the Delridge Way SW – RapidRide H Line (MC-TR-C042) CIP Project until the department has provided a report to Council detailing: </w:t>
      </w:r>
    </w:p>
    <w:p w14:paraId="0851DA20" w14:textId="77777777" w:rsidR="008C7FC9" w:rsidRPr="00D33887" w:rsidRDefault="008C7FC9" w:rsidP="008C7FC9">
      <w:pPr>
        <w:spacing w:after="0" w:line="240" w:lineRule="auto"/>
        <w:rPr>
          <w:rFonts w:eastAsia="Arial" w:cstheme="minorHAnsi"/>
          <w:color w:val="000000"/>
        </w:rPr>
      </w:pPr>
    </w:p>
    <w:p w14:paraId="1A9793DA" w14:textId="010B42A6" w:rsidR="008C7FC9" w:rsidRPr="00D33887" w:rsidRDefault="008C7FC9" w:rsidP="003B340A">
      <w:pPr>
        <w:pStyle w:val="ListParagraph"/>
        <w:numPr>
          <w:ilvl w:val="0"/>
          <w:numId w:val="16"/>
        </w:numPr>
        <w:spacing w:after="0" w:line="240" w:lineRule="auto"/>
        <w:rPr>
          <w:rFonts w:eastAsia="Arial" w:cstheme="minorHAnsi"/>
          <w:i/>
          <w:iCs/>
          <w:color w:val="000000"/>
        </w:rPr>
      </w:pPr>
      <w:r w:rsidRPr="00D33887">
        <w:rPr>
          <w:rFonts w:eastAsia="Arial" w:cstheme="minorHAnsi"/>
          <w:i/>
          <w:iCs/>
          <w:color w:val="000000"/>
        </w:rPr>
        <w:t xml:space="preserve">Community engagement efforts as part of 90% design; </w:t>
      </w:r>
    </w:p>
    <w:p w14:paraId="2F8BE1B7" w14:textId="280893C7" w:rsidR="008C7FC9" w:rsidRPr="00D33887" w:rsidRDefault="008C7FC9" w:rsidP="003B340A">
      <w:pPr>
        <w:pStyle w:val="ListParagraph"/>
        <w:numPr>
          <w:ilvl w:val="0"/>
          <w:numId w:val="16"/>
        </w:numPr>
        <w:spacing w:after="0" w:line="240" w:lineRule="auto"/>
        <w:rPr>
          <w:rFonts w:eastAsia="Arial" w:cstheme="minorHAnsi"/>
          <w:i/>
          <w:iCs/>
          <w:color w:val="000000"/>
        </w:rPr>
      </w:pPr>
      <w:r w:rsidRPr="00D33887">
        <w:rPr>
          <w:rFonts w:eastAsia="Arial" w:cstheme="minorHAnsi"/>
          <w:i/>
          <w:iCs/>
          <w:color w:val="000000"/>
        </w:rPr>
        <w:t xml:space="preserve">Community feedback on 90% design; </w:t>
      </w:r>
    </w:p>
    <w:p w14:paraId="679A05CD" w14:textId="6C19F8FB" w:rsidR="008C7FC9" w:rsidRPr="00D33887" w:rsidRDefault="008C7FC9" w:rsidP="003B340A">
      <w:pPr>
        <w:pStyle w:val="ListParagraph"/>
        <w:numPr>
          <w:ilvl w:val="0"/>
          <w:numId w:val="16"/>
        </w:numPr>
        <w:spacing w:after="0" w:line="240" w:lineRule="auto"/>
        <w:rPr>
          <w:rFonts w:eastAsia="Arial" w:cstheme="minorHAnsi"/>
          <w:i/>
          <w:iCs/>
          <w:color w:val="000000"/>
        </w:rPr>
      </w:pPr>
      <w:r w:rsidRPr="00D33887">
        <w:rPr>
          <w:rFonts w:eastAsia="Arial" w:cstheme="minorHAnsi"/>
          <w:i/>
          <w:iCs/>
          <w:color w:val="000000"/>
        </w:rPr>
        <w:t xml:space="preserve">Project changes from 90% design to 100% design; </w:t>
      </w:r>
    </w:p>
    <w:p w14:paraId="55A9E93F" w14:textId="3B71A9A9" w:rsidR="008C7FC9" w:rsidRPr="00D33887" w:rsidRDefault="008C7FC9" w:rsidP="003B340A">
      <w:pPr>
        <w:pStyle w:val="ListParagraph"/>
        <w:numPr>
          <w:ilvl w:val="0"/>
          <w:numId w:val="16"/>
        </w:numPr>
        <w:spacing w:after="0" w:line="240" w:lineRule="auto"/>
        <w:rPr>
          <w:rFonts w:eastAsia="Arial" w:cstheme="minorHAnsi"/>
          <w:i/>
          <w:iCs/>
          <w:color w:val="000000"/>
        </w:rPr>
      </w:pPr>
      <w:r w:rsidRPr="00D33887">
        <w:rPr>
          <w:rFonts w:eastAsia="Arial" w:cstheme="minorHAnsi"/>
          <w:i/>
          <w:iCs/>
          <w:color w:val="000000"/>
        </w:rPr>
        <w:t xml:space="preserve">Status of project funding sources; </w:t>
      </w:r>
    </w:p>
    <w:p w14:paraId="22A58AFB" w14:textId="12868CFE" w:rsidR="008C7FC9" w:rsidRPr="00D33887" w:rsidRDefault="008C7FC9" w:rsidP="003B340A">
      <w:pPr>
        <w:pStyle w:val="ListParagraph"/>
        <w:numPr>
          <w:ilvl w:val="0"/>
          <w:numId w:val="16"/>
        </w:numPr>
        <w:spacing w:after="0" w:line="240" w:lineRule="auto"/>
        <w:rPr>
          <w:rFonts w:eastAsia="Arial" w:cstheme="minorHAnsi"/>
          <w:i/>
          <w:iCs/>
          <w:color w:val="000000"/>
        </w:rPr>
      </w:pPr>
      <w:r w:rsidRPr="00D33887">
        <w:rPr>
          <w:rFonts w:eastAsia="Arial" w:cstheme="minorHAnsi"/>
          <w:i/>
          <w:iCs/>
          <w:color w:val="000000"/>
        </w:rPr>
        <w:t xml:space="preserve">Planned construction schedule; </w:t>
      </w:r>
    </w:p>
    <w:p w14:paraId="0B7296AA" w14:textId="4EDBA285" w:rsidR="008C7FC9" w:rsidRPr="00D33887" w:rsidRDefault="008C7FC9" w:rsidP="003B340A">
      <w:pPr>
        <w:pStyle w:val="ListParagraph"/>
        <w:numPr>
          <w:ilvl w:val="0"/>
          <w:numId w:val="16"/>
        </w:numPr>
        <w:spacing w:after="0" w:line="240" w:lineRule="auto"/>
        <w:rPr>
          <w:rFonts w:eastAsia="Arial" w:cstheme="minorHAnsi"/>
          <w:i/>
          <w:iCs/>
          <w:color w:val="000000"/>
        </w:rPr>
      </w:pPr>
      <w:r w:rsidRPr="00D33887">
        <w:rPr>
          <w:rFonts w:eastAsia="Arial" w:cstheme="minorHAnsi"/>
          <w:i/>
          <w:iCs/>
          <w:color w:val="000000"/>
        </w:rPr>
        <w:t xml:space="preserve">Outreach and engagement plan for businesses that may be affected by the project, and the role of the Office of Economic Development to address potential impacts; </w:t>
      </w:r>
    </w:p>
    <w:p w14:paraId="3DDDFBB4" w14:textId="5AF6B5A3" w:rsidR="008C7FC9" w:rsidRPr="00D33887" w:rsidRDefault="008C7FC9" w:rsidP="003B340A">
      <w:pPr>
        <w:pStyle w:val="ListParagraph"/>
        <w:numPr>
          <w:ilvl w:val="0"/>
          <w:numId w:val="16"/>
        </w:numPr>
        <w:spacing w:after="0" w:line="240" w:lineRule="auto"/>
        <w:rPr>
          <w:rFonts w:eastAsia="Arial" w:cstheme="minorHAnsi"/>
          <w:i/>
          <w:iCs/>
          <w:color w:val="000000"/>
        </w:rPr>
      </w:pPr>
      <w:r w:rsidRPr="00D33887">
        <w:rPr>
          <w:rFonts w:eastAsia="Arial" w:cstheme="minorHAnsi"/>
          <w:i/>
          <w:iCs/>
          <w:color w:val="000000"/>
        </w:rPr>
        <w:t xml:space="preserve">Pedestrian access and crossings at bus stops; </w:t>
      </w:r>
    </w:p>
    <w:p w14:paraId="4C8D9A06" w14:textId="45A30894" w:rsidR="008C7FC9" w:rsidRPr="00D33887" w:rsidRDefault="008C7FC9" w:rsidP="003B340A">
      <w:pPr>
        <w:pStyle w:val="ListParagraph"/>
        <w:numPr>
          <w:ilvl w:val="0"/>
          <w:numId w:val="16"/>
        </w:numPr>
        <w:spacing w:after="0" w:line="240" w:lineRule="auto"/>
        <w:rPr>
          <w:rFonts w:eastAsia="Arial" w:cstheme="minorHAnsi"/>
          <w:i/>
          <w:iCs/>
          <w:color w:val="000000"/>
        </w:rPr>
      </w:pPr>
      <w:r w:rsidRPr="00D33887">
        <w:rPr>
          <w:rFonts w:eastAsia="Arial" w:cstheme="minorHAnsi"/>
          <w:i/>
          <w:iCs/>
          <w:color w:val="000000"/>
        </w:rPr>
        <w:t xml:space="preserve">Decisions regarding 24/7 dedicated bus lanes, and parking removal; </w:t>
      </w:r>
    </w:p>
    <w:p w14:paraId="1CE87E10" w14:textId="1A8CF1DB" w:rsidR="008C7FC9" w:rsidRPr="00D33887" w:rsidRDefault="008C7FC9" w:rsidP="003B340A">
      <w:pPr>
        <w:pStyle w:val="ListParagraph"/>
        <w:numPr>
          <w:ilvl w:val="0"/>
          <w:numId w:val="16"/>
        </w:numPr>
        <w:spacing w:after="0" w:line="240" w:lineRule="auto"/>
        <w:rPr>
          <w:rFonts w:eastAsia="Arial" w:cstheme="minorHAnsi"/>
          <w:i/>
          <w:iCs/>
          <w:color w:val="000000"/>
        </w:rPr>
      </w:pPr>
      <w:r w:rsidRPr="00D33887">
        <w:rPr>
          <w:rFonts w:eastAsia="Arial" w:cstheme="minorHAnsi"/>
          <w:i/>
          <w:iCs/>
          <w:color w:val="000000"/>
        </w:rPr>
        <w:t>Implementation of the Bicycle Master Plan as part of the project, as required by Chapter</w:t>
      </w:r>
      <w:r w:rsidR="003B340A" w:rsidRPr="00D33887">
        <w:rPr>
          <w:rFonts w:eastAsia="Arial" w:cstheme="minorHAnsi"/>
          <w:i/>
          <w:iCs/>
          <w:color w:val="000000"/>
        </w:rPr>
        <w:t xml:space="preserve"> </w:t>
      </w:r>
      <w:r w:rsidRPr="00D33887">
        <w:rPr>
          <w:rFonts w:eastAsia="Arial" w:cstheme="minorHAnsi"/>
          <w:i/>
          <w:iCs/>
          <w:color w:val="000000"/>
        </w:rPr>
        <w:t xml:space="preserve">15.80 of the Seattle Municipal Code; and </w:t>
      </w:r>
    </w:p>
    <w:p w14:paraId="371595A6" w14:textId="2C271B1A" w:rsidR="000F5028" w:rsidRPr="00D33887" w:rsidRDefault="008C7FC9" w:rsidP="003B340A">
      <w:pPr>
        <w:pStyle w:val="ListParagraph"/>
        <w:numPr>
          <w:ilvl w:val="0"/>
          <w:numId w:val="16"/>
        </w:numPr>
        <w:spacing w:after="0" w:line="240" w:lineRule="auto"/>
        <w:rPr>
          <w:rFonts w:eastAsia="Arial" w:cstheme="minorHAnsi"/>
          <w:i/>
          <w:iCs/>
          <w:color w:val="000000"/>
        </w:rPr>
      </w:pPr>
      <w:r w:rsidRPr="00D33887">
        <w:rPr>
          <w:rFonts w:eastAsia="Arial" w:cstheme="minorHAnsi"/>
          <w:i/>
          <w:iCs/>
          <w:color w:val="000000"/>
        </w:rPr>
        <w:t>SDOT’s consideration of a traffic diverter on 26th Avenue SW at SW Genesee and speed humps on 25th Ave SW north of Genesee; potential modification of the southbound protected bicycle lane (PBL) to a two-way PBLs from SW Juneau to SW Kenyon (with reduction of the double yellow line space).”</w:t>
      </w:r>
    </w:p>
    <w:bookmarkEnd w:id="0"/>
    <w:p w14:paraId="07B10D9E" w14:textId="77777777" w:rsidR="00D63122" w:rsidRDefault="00D63122" w:rsidP="00D63122">
      <w:pPr>
        <w:spacing w:after="0" w:line="240" w:lineRule="auto"/>
        <w:rPr>
          <w:rFonts w:eastAsia="Arial" w:cstheme="minorHAnsi"/>
          <w:b/>
          <w:bCs/>
          <w:i/>
          <w:iCs/>
          <w:color w:val="000000"/>
        </w:rPr>
      </w:pPr>
    </w:p>
    <w:p w14:paraId="42E1C36B" w14:textId="110AF79B" w:rsidR="00EB1C57" w:rsidRDefault="00C218DC" w:rsidP="00EF305D">
      <w:pPr>
        <w:spacing w:after="0" w:line="240" w:lineRule="auto"/>
        <w:rPr>
          <w:rFonts w:eastAsia="Arial" w:cstheme="minorHAnsi"/>
          <w:b/>
          <w:bCs/>
          <w:color w:val="000000"/>
        </w:rPr>
      </w:pPr>
      <w:r w:rsidRPr="008718E8">
        <w:rPr>
          <w:rFonts w:eastAsia="Arial" w:cstheme="minorHAnsi"/>
          <w:b/>
          <w:bCs/>
          <w:color w:val="000000"/>
        </w:rPr>
        <w:t xml:space="preserve">THE FOLLOWING INFORMATION CONTAINS SDOT’S </w:t>
      </w:r>
      <w:r w:rsidRPr="00C218DC">
        <w:rPr>
          <w:rFonts w:eastAsia="Arial" w:cstheme="minorHAnsi"/>
          <w:b/>
          <w:bCs/>
          <w:color w:val="000000"/>
        </w:rPr>
        <w:t>RESPONSE TO THIS PROVISO</w:t>
      </w:r>
    </w:p>
    <w:p w14:paraId="1CB70680" w14:textId="32AC05A3" w:rsidR="00991A0F" w:rsidRDefault="00991A0F" w:rsidP="00EF305D">
      <w:pPr>
        <w:spacing w:after="0" w:line="240" w:lineRule="auto"/>
        <w:rPr>
          <w:rFonts w:eastAsia="Arial" w:cstheme="minorHAnsi"/>
          <w:b/>
          <w:bCs/>
          <w:color w:val="000000"/>
        </w:rPr>
      </w:pPr>
    </w:p>
    <w:p w14:paraId="0C6103AD" w14:textId="77777777" w:rsidR="006F59FE" w:rsidRPr="00DE198F" w:rsidRDefault="006F59FE" w:rsidP="00EF305D">
      <w:pPr>
        <w:spacing w:after="0" w:line="240" w:lineRule="auto"/>
        <w:rPr>
          <w:rFonts w:eastAsia="Arial" w:cstheme="minorHAnsi"/>
          <w:b/>
          <w:bCs/>
          <w:color w:val="000000"/>
        </w:rPr>
      </w:pPr>
    </w:p>
    <w:p w14:paraId="4A402FC8" w14:textId="0110648C" w:rsidR="00526B65" w:rsidRPr="00533190" w:rsidRDefault="00D23C53" w:rsidP="00EB67CA">
      <w:pPr>
        <w:spacing w:after="0" w:line="240" w:lineRule="auto"/>
        <w:contextualSpacing/>
        <w:rPr>
          <w:rFonts w:cstheme="minorHAnsi"/>
          <w:b/>
          <w:bCs/>
          <w:u w:val="single"/>
        </w:rPr>
      </w:pPr>
      <w:r w:rsidRPr="00533190">
        <w:rPr>
          <w:rFonts w:cstheme="minorHAnsi"/>
          <w:b/>
          <w:bCs/>
          <w:u w:val="single"/>
        </w:rPr>
        <w:t>1. Community and business engagement at 90% design</w:t>
      </w:r>
    </w:p>
    <w:p w14:paraId="18DEDC6E" w14:textId="188C6F49" w:rsidR="00EB67CA" w:rsidRDefault="00C263C0" w:rsidP="00EF305D">
      <w:pPr>
        <w:contextualSpacing/>
        <w:rPr>
          <w:rFonts w:cstheme="minorHAnsi"/>
        </w:rPr>
      </w:pPr>
      <w:r>
        <w:rPr>
          <w:rFonts w:cstheme="minorHAnsi"/>
        </w:rPr>
        <w:t>At the</w:t>
      </w:r>
      <w:r w:rsidR="00D23C53" w:rsidRPr="00D33887">
        <w:rPr>
          <w:rFonts w:cstheme="minorHAnsi"/>
        </w:rPr>
        <w:t xml:space="preserve"> 90% design</w:t>
      </w:r>
      <w:r>
        <w:rPr>
          <w:rFonts w:cstheme="minorHAnsi"/>
        </w:rPr>
        <w:t xml:space="preserve"> milestone</w:t>
      </w:r>
      <w:r w:rsidR="00D23C53" w:rsidRPr="00D33887">
        <w:rPr>
          <w:rFonts w:cstheme="minorHAnsi"/>
        </w:rPr>
        <w:t>,</w:t>
      </w:r>
      <w:r>
        <w:rPr>
          <w:rFonts w:cstheme="minorHAnsi"/>
        </w:rPr>
        <w:t xml:space="preserve"> </w:t>
      </w:r>
      <w:r w:rsidR="009319BA">
        <w:rPr>
          <w:rFonts w:cstheme="minorHAnsi"/>
        </w:rPr>
        <w:t>the Seattle Department of Transportation (SDOT)</w:t>
      </w:r>
      <w:r w:rsidR="009319BA" w:rsidRPr="00D33887">
        <w:rPr>
          <w:rFonts w:cstheme="minorHAnsi"/>
        </w:rPr>
        <w:t xml:space="preserve"> </w:t>
      </w:r>
      <w:r>
        <w:rPr>
          <w:rFonts w:cstheme="minorHAnsi"/>
        </w:rPr>
        <w:t xml:space="preserve">engaged with the greater Delridge community </w:t>
      </w:r>
      <w:r w:rsidR="00EB67CA">
        <w:rPr>
          <w:rFonts w:cstheme="minorHAnsi"/>
        </w:rPr>
        <w:t xml:space="preserve">before </w:t>
      </w:r>
      <w:r w:rsidR="00CE1725">
        <w:rPr>
          <w:rFonts w:cstheme="minorHAnsi"/>
        </w:rPr>
        <w:t>f</w:t>
      </w:r>
      <w:r w:rsidR="00B9763B">
        <w:rPr>
          <w:rFonts w:cstheme="minorHAnsi"/>
        </w:rPr>
        <w:t>in</w:t>
      </w:r>
      <w:r w:rsidR="00CE1725">
        <w:rPr>
          <w:rFonts w:cstheme="minorHAnsi"/>
        </w:rPr>
        <w:t>ali</w:t>
      </w:r>
      <w:r w:rsidR="001B32E0">
        <w:rPr>
          <w:rFonts w:cstheme="minorHAnsi"/>
        </w:rPr>
        <w:t>zing</w:t>
      </w:r>
      <w:r w:rsidR="00EB67CA">
        <w:rPr>
          <w:rFonts w:cstheme="minorHAnsi"/>
        </w:rPr>
        <w:t xml:space="preserve"> design</w:t>
      </w:r>
      <w:r w:rsidR="00F31EA6">
        <w:rPr>
          <w:rFonts w:cstheme="minorHAnsi"/>
        </w:rPr>
        <w:t xml:space="preserve">. </w:t>
      </w:r>
      <w:r w:rsidR="00AF0EA3">
        <w:rPr>
          <w:rFonts w:cstheme="minorHAnsi"/>
        </w:rPr>
        <w:t>SDOT</w:t>
      </w:r>
      <w:r w:rsidR="00F31EA6">
        <w:rPr>
          <w:rFonts w:cstheme="minorHAnsi"/>
        </w:rPr>
        <w:t xml:space="preserve"> then transitioned to</w:t>
      </w:r>
      <w:r w:rsidR="00E34A7B">
        <w:rPr>
          <w:rFonts w:cstheme="minorHAnsi"/>
        </w:rPr>
        <w:t xml:space="preserve"> </w:t>
      </w:r>
      <w:r w:rsidR="00EB67CA">
        <w:rPr>
          <w:rFonts w:cstheme="minorHAnsi"/>
        </w:rPr>
        <w:t xml:space="preserve">construction-related outreach and engagement. </w:t>
      </w:r>
      <w:r w:rsidR="00EB67CA" w:rsidRPr="00D33887">
        <w:rPr>
          <w:rFonts w:cstheme="minorHAnsi"/>
        </w:rPr>
        <w:t xml:space="preserve">During our conversations, </w:t>
      </w:r>
      <w:r w:rsidR="00AF0EA3">
        <w:rPr>
          <w:rFonts w:cstheme="minorHAnsi"/>
        </w:rPr>
        <w:t>SDOT</w:t>
      </w:r>
      <w:r w:rsidR="00EB67CA" w:rsidRPr="00D33887">
        <w:rPr>
          <w:rFonts w:cstheme="minorHAnsi"/>
        </w:rPr>
        <w:t xml:space="preserve"> primarily shared information about project changes and new design features </w:t>
      </w:r>
      <w:r w:rsidR="00EB67CA">
        <w:rPr>
          <w:rFonts w:cstheme="minorHAnsi"/>
        </w:rPr>
        <w:t xml:space="preserve">included </w:t>
      </w:r>
      <w:r w:rsidR="00EB67CA" w:rsidRPr="00D33887">
        <w:rPr>
          <w:rFonts w:cstheme="minorHAnsi"/>
        </w:rPr>
        <w:t xml:space="preserve">since the prior </w:t>
      </w:r>
      <w:r w:rsidR="006D58C3">
        <w:rPr>
          <w:rFonts w:cstheme="minorHAnsi"/>
        </w:rPr>
        <w:t xml:space="preserve">60% </w:t>
      </w:r>
      <w:r w:rsidR="00EB67CA" w:rsidRPr="00D33887">
        <w:rPr>
          <w:rFonts w:cstheme="minorHAnsi"/>
        </w:rPr>
        <w:t>design milestone</w:t>
      </w:r>
      <w:r w:rsidR="007743E7">
        <w:rPr>
          <w:rFonts w:cstheme="minorHAnsi"/>
        </w:rPr>
        <w:t xml:space="preserve"> in 2019</w:t>
      </w:r>
      <w:r w:rsidR="00EB67CA" w:rsidRPr="00D33887">
        <w:rPr>
          <w:rFonts w:cstheme="minorHAnsi"/>
        </w:rPr>
        <w:t xml:space="preserve">. </w:t>
      </w:r>
      <w:r w:rsidR="00AF0EA3">
        <w:rPr>
          <w:rFonts w:cstheme="minorHAnsi"/>
        </w:rPr>
        <w:t>SDOT</w:t>
      </w:r>
      <w:r w:rsidR="00EB67CA" w:rsidRPr="00D33887">
        <w:rPr>
          <w:rFonts w:cstheme="minorHAnsi"/>
        </w:rPr>
        <w:t xml:space="preserve"> highlighted how community feedback influenced design decisions and where community requests were</w:t>
      </w:r>
      <w:r w:rsidR="00392C83">
        <w:rPr>
          <w:rFonts w:cstheme="minorHAnsi"/>
        </w:rPr>
        <w:t xml:space="preserve"> not</w:t>
      </w:r>
      <w:r w:rsidR="00EB67CA" w:rsidRPr="00D33887">
        <w:rPr>
          <w:rFonts w:cstheme="minorHAnsi"/>
        </w:rPr>
        <w:t xml:space="preserve"> included</w:t>
      </w:r>
      <w:r w:rsidR="00EB67CA">
        <w:rPr>
          <w:rFonts w:cstheme="minorHAnsi"/>
        </w:rPr>
        <w:t xml:space="preserve"> – explaining why each </w:t>
      </w:r>
      <w:r w:rsidR="00213117">
        <w:rPr>
          <w:rFonts w:cstheme="minorHAnsi"/>
        </w:rPr>
        <w:t xml:space="preserve">decision </w:t>
      </w:r>
      <w:r w:rsidR="00EB67CA">
        <w:rPr>
          <w:rFonts w:cstheme="minorHAnsi"/>
        </w:rPr>
        <w:t xml:space="preserve">was made in </w:t>
      </w:r>
      <w:r w:rsidR="00213117">
        <w:rPr>
          <w:rFonts w:cstheme="minorHAnsi"/>
        </w:rPr>
        <w:t>a comprehensive</w:t>
      </w:r>
      <w:r w:rsidR="00EB67CA">
        <w:rPr>
          <w:rFonts w:cstheme="minorHAnsi"/>
        </w:rPr>
        <w:t xml:space="preserve"> way</w:t>
      </w:r>
      <w:r w:rsidR="00EB67CA" w:rsidRPr="00D33887">
        <w:rPr>
          <w:rFonts w:cstheme="minorHAnsi"/>
        </w:rPr>
        <w:t xml:space="preserve">. </w:t>
      </w:r>
    </w:p>
    <w:p w14:paraId="7C4972AB" w14:textId="77777777" w:rsidR="00EB67CA" w:rsidRDefault="00EB67CA" w:rsidP="00EF305D">
      <w:pPr>
        <w:contextualSpacing/>
        <w:rPr>
          <w:rFonts w:cstheme="minorHAnsi"/>
        </w:rPr>
      </w:pPr>
    </w:p>
    <w:p w14:paraId="018D3FA5" w14:textId="4DA89569" w:rsidR="00D23C53" w:rsidRDefault="00EB67CA" w:rsidP="00EF305D">
      <w:pPr>
        <w:contextualSpacing/>
        <w:rPr>
          <w:rFonts w:cstheme="minorHAnsi"/>
        </w:rPr>
      </w:pPr>
      <w:r>
        <w:rPr>
          <w:rFonts w:cstheme="minorHAnsi"/>
        </w:rPr>
        <w:t xml:space="preserve">To </w:t>
      </w:r>
      <w:r w:rsidR="0099506A">
        <w:rPr>
          <w:rFonts w:cstheme="minorHAnsi"/>
        </w:rPr>
        <w:t>raise awareness</w:t>
      </w:r>
      <w:r>
        <w:rPr>
          <w:rFonts w:cstheme="minorHAnsi"/>
        </w:rPr>
        <w:t xml:space="preserve">, </w:t>
      </w:r>
      <w:r w:rsidR="00AF0EA3">
        <w:rPr>
          <w:rFonts w:cstheme="minorHAnsi"/>
        </w:rPr>
        <w:t>SDOT</w:t>
      </w:r>
      <w:r>
        <w:rPr>
          <w:rFonts w:cstheme="minorHAnsi"/>
        </w:rPr>
        <w:t xml:space="preserve"> </w:t>
      </w:r>
      <w:r w:rsidR="00D23C53" w:rsidRPr="00D33887">
        <w:rPr>
          <w:rFonts w:cstheme="minorHAnsi"/>
        </w:rPr>
        <w:t>sent an email update</w:t>
      </w:r>
      <w:r>
        <w:rPr>
          <w:rFonts w:cstheme="minorHAnsi"/>
        </w:rPr>
        <w:t xml:space="preserve"> to our listserv</w:t>
      </w:r>
      <w:r w:rsidR="0099506A">
        <w:rPr>
          <w:rFonts w:cstheme="minorHAnsi"/>
        </w:rPr>
        <w:t xml:space="preserve"> of</w:t>
      </w:r>
      <w:r w:rsidR="00F60053">
        <w:rPr>
          <w:rFonts w:cstheme="minorHAnsi"/>
        </w:rPr>
        <w:t xml:space="preserve"> </w:t>
      </w:r>
      <w:r w:rsidR="00760C05">
        <w:rPr>
          <w:rFonts w:cstheme="minorHAnsi"/>
        </w:rPr>
        <w:t xml:space="preserve">796 </w:t>
      </w:r>
      <w:r w:rsidR="0099506A">
        <w:rPr>
          <w:rFonts w:cstheme="minorHAnsi"/>
        </w:rPr>
        <w:t>contacts</w:t>
      </w:r>
      <w:r>
        <w:rPr>
          <w:rFonts w:cstheme="minorHAnsi"/>
        </w:rPr>
        <w:t>,</w:t>
      </w:r>
      <w:r w:rsidR="00D23C53" w:rsidRPr="00D33887">
        <w:rPr>
          <w:rFonts w:cstheme="minorHAnsi"/>
        </w:rPr>
        <w:t xml:space="preserve"> replied to questions via email, </w:t>
      </w:r>
      <w:r>
        <w:rPr>
          <w:rFonts w:cstheme="minorHAnsi"/>
        </w:rPr>
        <w:t>met with concerned stakeholders</w:t>
      </w:r>
      <w:r w:rsidR="007455C6">
        <w:rPr>
          <w:rFonts w:cstheme="minorHAnsi"/>
        </w:rPr>
        <w:t xml:space="preserve"> individually and</w:t>
      </w:r>
      <w:r>
        <w:rPr>
          <w:rFonts w:cstheme="minorHAnsi"/>
        </w:rPr>
        <w:t xml:space="preserve"> in-person at their business, </w:t>
      </w:r>
      <w:r w:rsidR="00D23C53" w:rsidRPr="00D33887">
        <w:rPr>
          <w:rFonts w:cstheme="minorHAnsi"/>
        </w:rPr>
        <w:t xml:space="preserve">updated our website, and offered briefings to </w:t>
      </w:r>
      <w:r>
        <w:rPr>
          <w:rFonts w:cstheme="minorHAnsi"/>
        </w:rPr>
        <w:t xml:space="preserve">service </w:t>
      </w:r>
      <w:r w:rsidR="00D23C53" w:rsidRPr="00D33887">
        <w:rPr>
          <w:rFonts w:cstheme="minorHAnsi"/>
        </w:rPr>
        <w:t xml:space="preserve">organizations, </w:t>
      </w:r>
      <w:r>
        <w:rPr>
          <w:rFonts w:cstheme="minorHAnsi"/>
        </w:rPr>
        <w:t xml:space="preserve">community partners, </w:t>
      </w:r>
      <w:r w:rsidR="00D23C53" w:rsidRPr="00D33887">
        <w:rPr>
          <w:rFonts w:cstheme="minorHAnsi"/>
        </w:rPr>
        <w:t xml:space="preserve">businesses, and </w:t>
      </w:r>
      <w:r>
        <w:rPr>
          <w:rFonts w:cstheme="minorHAnsi"/>
        </w:rPr>
        <w:t xml:space="preserve">transportation </w:t>
      </w:r>
      <w:r w:rsidR="00D23C53" w:rsidRPr="00D33887">
        <w:rPr>
          <w:rFonts w:cstheme="minorHAnsi"/>
        </w:rPr>
        <w:t>advocacy groups.</w:t>
      </w:r>
    </w:p>
    <w:p w14:paraId="40007054" w14:textId="77777777" w:rsidR="008C1D0B" w:rsidRDefault="008C1D0B" w:rsidP="00EF305D">
      <w:pPr>
        <w:contextualSpacing/>
        <w:rPr>
          <w:rFonts w:cstheme="minorHAnsi"/>
        </w:rPr>
      </w:pPr>
    </w:p>
    <w:p w14:paraId="0460B2DA" w14:textId="0FA17489" w:rsidR="0099506A" w:rsidRPr="00D33887" w:rsidRDefault="0099506A" w:rsidP="00EF305D">
      <w:pPr>
        <w:contextualSpacing/>
        <w:rPr>
          <w:rFonts w:cstheme="minorHAnsi"/>
        </w:rPr>
      </w:pPr>
      <w:r>
        <w:rPr>
          <w:rFonts w:cstheme="minorHAnsi"/>
        </w:rPr>
        <w:lastRenderedPageBreak/>
        <w:t>A list of 2019-2020 community and business outreach activities is summarized in Appendix A.</w:t>
      </w:r>
    </w:p>
    <w:p w14:paraId="0F4ACCBB" w14:textId="77777777" w:rsidR="00EF305D" w:rsidRPr="00D33887" w:rsidRDefault="00EF305D" w:rsidP="00EF305D">
      <w:pPr>
        <w:spacing w:line="240" w:lineRule="auto"/>
        <w:contextualSpacing/>
        <w:rPr>
          <w:rFonts w:cstheme="minorHAnsi"/>
        </w:rPr>
      </w:pPr>
    </w:p>
    <w:p w14:paraId="7F27B46A" w14:textId="406292BE" w:rsidR="00D23C53" w:rsidRPr="00D33887" w:rsidRDefault="00EB67CA" w:rsidP="00EF305D">
      <w:pPr>
        <w:contextualSpacing/>
        <w:rPr>
          <w:rFonts w:cstheme="minorHAnsi"/>
        </w:rPr>
      </w:pPr>
      <w:r>
        <w:rPr>
          <w:rFonts w:cstheme="minorHAnsi"/>
        </w:rPr>
        <w:t xml:space="preserve">A key feature of our 90% design outreach </w:t>
      </w:r>
      <w:r w:rsidR="00507103">
        <w:rPr>
          <w:rFonts w:cstheme="minorHAnsi"/>
        </w:rPr>
        <w:t xml:space="preserve">was </w:t>
      </w:r>
      <w:r>
        <w:rPr>
          <w:rFonts w:cstheme="minorHAnsi"/>
        </w:rPr>
        <w:t xml:space="preserve">starting the conversation around future construction and how </w:t>
      </w:r>
      <w:r w:rsidR="00AF0EA3">
        <w:rPr>
          <w:rFonts w:cstheme="minorHAnsi"/>
        </w:rPr>
        <w:t>SDOT</w:t>
      </w:r>
      <w:r>
        <w:rPr>
          <w:rFonts w:cstheme="minorHAnsi"/>
        </w:rPr>
        <w:t xml:space="preserve"> can minimize impacts to the people who live, work, own property, and travel Delridge. That work included </w:t>
      </w:r>
      <w:r w:rsidR="00D23C53" w:rsidRPr="00D33887">
        <w:rPr>
          <w:rFonts w:cstheme="minorHAnsi"/>
        </w:rPr>
        <w:t xml:space="preserve">connecting potentially affected businesses </w:t>
      </w:r>
      <w:r>
        <w:rPr>
          <w:rFonts w:cstheme="minorHAnsi"/>
        </w:rPr>
        <w:t xml:space="preserve">and landlords </w:t>
      </w:r>
      <w:r w:rsidR="00D23C53" w:rsidRPr="00D33887">
        <w:rPr>
          <w:rFonts w:cstheme="minorHAnsi"/>
        </w:rPr>
        <w:t xml:space="preserve">with </w:t>
      </w:r>
      <w:r>
        <w:rPr>
          <w:rFonts w:cstheme="minorHAnsi"/>
        </w:rPr>
        <w:t xml:space="preserve">the </w:t>
      </w:r>
      <w:r w:rsidR="00D23C53" w:rsidRPr="00D33887">
        <w:rPr>
          <w:rFonts w:cstheme="minorHAnsi"/>
        </w:rPr>
        <w:t>Office of Economic Development</w:t>
      </w:r>
      <w:r w:rsidR="001C7630">
        <w:rPr>
          <w:rFonts w:cstheme="minorHAnsi"/>
        </w:rPr>
        <w:t xml:space="preserve"> (OED)</w:t>
      </w:r>
      <w:r>
        <w:rPr>
          <w:rFonts w:cstheme="minorHAnsi"/>
        </w:rPr>
        <w:t xml:space="preserve"> after detailed, in-person</w:t>
      </w:r>
      <w:r w:rsidR="00507103">
        <w:rPr>
          <w:rFonts w:cstheme="minorHAnsi"/>
        </w:rPr>
        <w:t>, on-site</w:t>
      </w:r>
      <w:r>
        <w:rPr>
          <w:rFonts w:cstheme="minorHAnsi"/>
        </w:rPr>
        <w:t xml:space="preserve"> briefings with </w:t>
      </w:r>
      <w:r w:rsidR="00E243ED">
        <w:rPr>
          <w:rFonts w:cstheme="minorHAnsi"/>
        </w:rPr>
        <w:t>those small business stakeholders</w:t>
      </w:r>
      <w:r>
        <w:rPr>
          <w:rFonts w:cstheme="minorHAnsi"/>
        </w:rPr>
        <w:t xml:space="preserve"> by the SDOT project manager and outreach lead</w:t>
      </w:r>
      <w:r w:rsidR="00D23C53" w:rsidRPr="00D33887">
        <w:rPr>
          <w:rFonts w:cstheme="minorHAnsi"/>
        </w:rPr>
        <w:t>.</w:t>
      </w:r>
      <w:r w:rsidR="00C10A3C" w:rsidRPr="00D33887">
        <w:rPr>
          <w:rFonts w:cstheme="minorHAnsi"/>
        </w:rPr>
        <w:t xml:space="preserve"> </w:t>
      </w:r>
      <w:r w:rsidR="00AF0EA3">
        <w:rPr>
          <w:rFonts w:cstheme="minorHAnsi"/>
        </w:rPr>
        <w:t>SDOT</w:t>
      </w:r>
      <w:r w:rsidR="00D23C53" w:rsidRPr="00D33887">
        <w:rPr>
          <w:rFonts w:cstheme="minorHAnsi"/>
        </w:rPr>
        <w:t xml:space="preserve"> </w:t>
      </w:r>
      <w:r>
        <w:rPr>
          <w:rFonts w:cstheme="minorHAnsi"/>
        </w:rPr>
        <w:t xml:space="preserve">also </w:t>
      </w:r>
      <w:r w:rsidR="00D23C53" w:rsidRPr="00D33887">
        <w:rPr>
          <w:rFonts w:cstheme="minorHAnsi"/>
        </w:rPr>
        <w:t xml:space="preserve">briefed key community organizations and </w:t>
      </w:r>
      <w:r>
        <w:rPr>
          <w:rFonts w:cstheme="minorHAnsi"/>
        </w:rPr>
        <w:t xml:space="preserve">responded to their detailed requests, and </w:t>
      </w:r>
      <w:r w:rsidR="00D23C53" w:rsidRPr="00D33887">
        <w:rPr>
          <w:rFonts w:cstheme="minorHAnsi"/>
        </w:rPr>
        <w:t xml:space="preserve">made in-language </w:t>
      </w:r>
      <w:r>
        <w:rPr>
          <w:rFonts w:cstheme="minorHAnsi"/>
        </w:rPr>
        <w:t xml:space="preserve">(English, Spanish, </w:t>
      </w:r>
      <w:r w:rsidR="00B918B0">
        <w:rPr>
          <w:rFonts w:cstheme="minorHAnsi"/>
        </w:rPr>
        <w:t xml:space="preserve">Chinese, </w:t>
      </w:r>
      <w:r>
        <w:rPr>
          <w:rFonts w:cstheme="minorHAnsi"/>
        </w:rPr>
        <w:t xml:space="preserve">and Vietnamese) </w:t>
      </w:r>
      <w:r w:rsidR="00D23C53" w:rsidRPr="00D33887">
        <w:rPr>
          <w:rFonts w:cstheme="minorHAnsi"/>
        </w:rPr>
        <w:t>calls to business owners</w:t>
      </w:r>
      <w:r w:rsidR="00DF6C3E">
        <w:rPr>
          <w:rFonts w:cstheme="minorHAnsi"/>
        </w:rPr>
        <w:t xml:space="preserve">, also </w:t>
      </w:r>
      <w:r w:rsidR="00D23C53" w:rsidRPr="00D33887">
        <w:rPr>
          <w:rFonts w:cstheme="minorHAnsi"/>
        </w:rPr>
        <w:t>offer</w:t>
      </w:r>
      <w:r w:rsidR="00DF6C3E">
        <w:rPr>
          <w:rFonts w:cstheme="minorHAnsi"/>
        </w:rPr>
        <w:t>ing</w:t>
      </w:r>
      <w:r w:rsidR="00D23C53" w:rsidRPr="00D33887">
        <w:rPr>
          <w:rFonts w:cstheme="minorHAnsi"/>
        </w:rPr>
        <w:t xml:space="preserve"> follow-up meetings with translators. </w:t>
      </w:r>
      <w:r w:rsidR="00484D24">
        <w:rPr>
          <w:rFonts w:cstheme="minorHAnsi"/>
        </w:rPr>
        <w:t xml:space="preserve">The </w:t>
      </w:r>
      <w:r>
        <w:rPr>
          <w:rFonts w:cstheme="minorHAnsi"/>
        </w:rPr>
        <w:t>project manager</w:t>
      </w:r>
      <w:r w:rsidR="007B13E2">
        <w:rPr>
          <w:rFonts w:cstheme="minorHAnsi"/>
        </w:rPr>
        <w:t xml:space="preserve">, </w:t>
      </w:r>
      <w:r>
        <w:rPr>
          <w:rFonts w:cstheme="minorHAnsi"/>
        </w:rPr>
        <w:t>outreach lead</w:t>
      </w:r>
      <w:r w:rsidR="007B13E2">
        <w:rPr>
          <w:rFonts w:cstheme="minorHAnsi"/>
        </w:rPr>
        <w:t xml:space="preserve">, and </w:t>
      </w:r>
      <w:r w:rsidR="000D6A63">
        <w:rPr>
          <w:rFonts w:cstheme="minorHAnsi"/>
        </w:rPr>
        <w:t xml:space="preserve">an interpreter </w:t>
      </w:r>
      <w:r>
        <w:rPr>
          <w:rFonts w:cstheme="minorHAnsi"/>
        </w:rPr>
        <w:t xml:space="preserve">will meet </w:t>
      </w:r>
      <w:r w:rsidR="00533265">
        <w:rPr>
          <w:rFonts w:cstheme="minorHAnsi"/>
        </w:rPr>
        <w:t xml:space="preserve">with </w:t>
      </w:r>
      <w:r w:rsidR="00102276">
        <w:rPr>
          <w:rFonts w:cstheme="minorHAnsi"/>
        </w:rPr>
        <w:t xml:space="preserve">the </w:t>
      </w:r>
      <w:r w:rsidR="009B62FD">
        <w:rPr>
          <w:rFonts w:cstheme="minorHAnsi"/>
        </w:rPr>
        <w:t>four</w:t>
      </w:r>
      <w:r w:rsidR="00533265">
        <w:rPr>
          <w:rFonts w:cstheme="minorHAnsi"/>
        </w:rPr>
        <w:t xml:space="preserve"> </w:t>
      </w:r>
      <w:r>
        <w:rPr>
          <w:rFonts w:cstheme="minorHAnsi"/>
        </w:rPr>
        <w:t>stakeholders</w:t>
      </w:r>
      <w:r w:rsidR="00102276">
        <w:rPr>
          <w:rFonts w:cstheme="minorHAnsi"/>
        </w:rPr>
        <w:t xml:space="preserve"> </w:t>
      </w:r>
      <w:r>
        <w:rPr>
          <w:rFonts w:cstheme="minorHAnsi"/>
        </w:rPr>
        <w:t xml:space="preserve">on-site </w:t>
      </w:r>
      <w:r w:rsidR="003F36DA">
        <w:rPr>
          <w:rFonts w:cstheme="minorHAnsi"/>
        </w:rPr>
        <w:t>who</w:t>
      </w:r>
      <w:r w:rsidR="00102276">
        <w:rPr>
          <w:rFonts w:cstheme="minorHAnsi"/>
        </w:rPr>
        <w:t xml:space="preserve"> requested</w:t>
      </w:r>
      <w:r w:rsidR="00102276" w:rsidDel="00102276">
        <w:rPr>
          <w:rFonts w:cstheme="minorHAnsi"/>
        </w:rPr>
        <w:t xml:space="preserve"> </w:t>
      </w:r>
      <w:r>
        <w:rPr>
          <w:rFonts w:cstheme="minorHAnsi"/>
        </w:rPr>
        <w:t xml:space="preserve">translated conversations </w:t>
      </w:r>
      <w:r w:rsidR="00D660D2">
        <w:rPr>
          <w:rFonts w:cstheme="minorHAnsi"/>
        </w:rPr>
        <w:t>before construction</w:t>
      </w:r>
      <w:r>
        <w:rPr>
          <w:rFonts w:cstheme="minorHAnsi"/>
        </w:rPr>
        <w:t>.</w:t>
      </w:r>
    </w:p>
    <w:p w14:paraId="759F4D30" w14:textId="77777777" w:rsidR="00EF305D" w:rsidRPr="00D33887" w:rsidRDefault="00EF305D" w:rsidP="00EF305D">
      <w:pPr>
        <w:spacing w:line="240" w:lineRule="auto"/>
        <w:contextualSpacing/>
        <w:rPr>
          <w:rFonts w:cstheme="minorHAnsi"/>
        </w:rPr>
      </w:pPr>
    </w:p>
    <w:p w14:paraId="047E0770" w14:textId="64B697E9" w:rsidR="00D23C53" w:rsidRPr="00D33887" w:rsidRDefault="74969432" w:rsidP="74969432">
      <w:pPr>
        <w:spacing w:after="0" w:line="240" w:lineRule="auto"/>
        <w:contextualSpacing/>
        <w:rPr>
          <w:b/>
          <w:bCs/>
        </w:rPr>
      </w:pPr>
      <w:r w:rsidRPr="74969432">
        <w:t>The next outreach push is happening in the winter and spring of 2020 for preconstruction.</w:t>
      </w:r>
    </w:p>
    <w:p w14:paraId="7BAA7938" w14:textId="577FCB1E" w:rsidR="00D23C53" w:rsidRPr="00D33887" w:rsidRDefault="00D23C53" w:rsidP="00EF305D">
      <w:pPr>
        <w:spacing w:after="0" w:line="240" w:lineRule="auto"/>
        <w:contextualSpacing/>
        <w:rPr>
          <w:rFonts w:cstheme="minorHAnsi"/>
          <w:b/>
        </w:rPr>
      </w:pPr>
    </w:p>
    <w:p w14:paraId="7C67BC34" w14:textId="77777777" w:rsidR="006F59FE" w:rsidRDefault="006F59FE" w:rsidP="00EB67CA">
      <w:pPr>
        <w:spacing w:after="0" w:line="240" w:lineRule="auto"/>
        <w:contextualSpacing/>
        <w:rPr>
          <w:rFonts w:cstheme="minorHAnsi"/>
          <w:b/>
          <w:bCs/>
          <w:u w:val="single"/>
        </w:rPr>
      </w:pPr>
    </w:p>
    <w:p w14:paraId="269D200C" w14:textId="07B31636" w:rsidR="00526B65" w:rsidRPr="00533190" w:rsidRDefault="00D23C53" w:rsidP="00EB67CA">
      <w:pPr>
        <w:spacing w:after="0" w:line="240" w:lineRule="auto"/>
        <w:contextualSpacing/>
        <w:rPr>
          <w:rFonts w:cstheme="minorHAnsi"/>
          <w:b/>
          <w:bCs/>
          <w:u w:val="single"/>
        </w:rPr>
      </w:pPr>
      <w:r w:rsidRPr="00533190">
        <w:rPr>
          <w:rFonts w:cstheme="minorHAnsi"/>
          <w:b/>
          <w:bCs/>
          <w:u w:val="single"/>
        </w:rPr>
        <w:t>2. Community and business feedback on 90% design</w:t>
      </w:r>
    </w:p>
    <w:p w14:paraId="26195969" w14:textId="5C0721E8" w:rsidR="00EB67CA" w:rsidRPr="00D33887" w:rsidRDefault="00D23C53" w:rsidP="00EB67CA">
      <w:pPr>
        <w:contextualSpacing/>
        <w:rPr>
          <w:rFonts w:cstheme="minorHAnsi"/>
        </w:rPr>
      </w:pPr>
      <w:r w:rsidRPr="00D33887">
        <w:rPr>
          <w:rFonts w:cstheme="minorHAnsi"/>
        </w:rPr>
        <w:t xml:space="preserve">After sending our email update and contacting local businesses by email and phone, </w:t>
      </w:r>
      <w:r w:rsidR="00AF0EA3">
        <w:rPr>
          <w:rFonts w:cstheme="minorHAnsi"/>
        </w:rPr>
        <w:t>SDOT</w:t>
      </w:r>
      <w:r w:rsidRPr="00D33887">
        <w:rPr>
          <w:rFonts w:cstheme="minorHAnsi"/>
        </w:rPr>
        <w:t xml:space="preserve"> received several pieces of feedback on the project beyond what has been stated in earlier design phases. </w:t>
      </w:r>
      <w:r w:rsidR="00EB67CA" w:rsidRPr="00D33887">
        <w:rPr>
          <w:rFonts w:cstheme="minorHAnsi"/>
        </w:rPr>
        <w:t xml:space="preserve">Overall, the community has asked for information about when the project will </w:t>
      </w:r>
      <w:r w:rsidR="00EB67CA">
        <w:rPr>
          <w:rFonts w:cstheme="minorHAnsi"/>
        </w:rPr>
        <w:t>break ground</w:t>
      </w:r>
      <w:r w:rsidR="00EB67CA" w:rsidRPr="00D33887">
        <w:rPr>
          <w:rFonts w:cstheme="minorHAnsi"/>
        </w:rPr>
        <w:t xml:space="preserve"> and </w:t>
      </w:r>
      <w:r w:rsidR="00C201B3">
        <w:rPr>
          <w:rFonts w:cstheme="minorHAnsi"/>
        </w:rPr>
        <w:t>what c</w:t>
      </w:r>
      <w:r w:rsidR="00EB67CA" w:rsidRPr="00D33887">
        <w:rPr>
          <w:rFonts w:cstheme="minorHAnsi"/>
        </w:rPr>
        <w:t xml:space="preserve">onstruction impacts </w:t>
      </w:r>
      <w:r w:rsidR="00C201B3">
        <w:rPr>
          <w:rFonts w:cstheme="minorHAnsi"/>
        </w:rPr>
        <w:t>should be expected by</w:t>
      </w:r>
      <w:r w:rsidR="00EB67CA" w:rsidRPr="00D33887">
        <w:rPr>
          <w:rFonts w:cstheme="minorHAnsi"/>
        </w:rPr>
        <w:t xml:space="preserve"> small businesses and residences. </w:t>
      </w:r>
    </w:p>
    <w:p w14:paraId="5A03E372" w14:textId="6E76BA93" w:rsidR="00EF305D" w:rsidRDefault="00EF305D" w:rsidP="00EF305D">
      <w:pPr>
        <w:spacing w:line="240" w:lineRule="auto"/>
        <w:contextualSpacing/>
        <w:rPr>
          <w:rFonts w:cstheme="minorHAnsi"/>
        </w:rPr>
      </w:pPr>
    </w:p>
    <w:p w14:paraId="61F6C78D" w14:textId="77777777" w:rsidR="007D6778" w:rsidRDefault="00C201B3" w:rsidP="00C201B3">
      <w:pPr>
        <w:spacing w:line="240" w:lineRule="auto"/>
        <w:contextualSpacing/>
        <w:rPr>
          <w:rFonts w:cstheme="minorHAnsi"/>
        </w:rPr>
      </w:pPr>
      <w:r>
        <w:rPr>
          <w:rFonts w:cstheme="minorHAnsi"/>
        </w:rPr>
        <w:t xml:space="preserve">Community feedback included continued requests for: </w:t>
      </w:r>
    </w:p>
    <w:p w14:paraId="169E8241" w14:textId="04DEC65C" w:rsidR="007D6778" w:rsidRDefault="007D6778" w:rsidP="00740634">
      <w:pPr>
        <w:pStyle w:val="ListParagraph"/>
        <w:numPr>
          <w:ilvl w:val="0"/>
          <w:numId w:val="30"/>
        </w:numPr>
        <w:spacing w:line="240" w:lineRule="auto"/>
        <w:rPr>
          <w:rFonts w:cstheme="minorHAnsi"/>
        </w:rPr>
      </w:pPr>
      <w:r>
        <w:rPr>
          <w:rFonts w:cstheme="minorHAnsi"/>
        </w:rPr>
        <w:t>A</w:t>
      </w:r>
      <w:r w:rsidR="00C201B3" w:rsidRPr="007D6778">
        <w:rPr>
          <w:rFonts w:cstheme="minorHAnsi"/>
        </w:rPr>
        <w:t xml:space="preserve"> northbound protected bi</w:t>
      </w:r>
      <w:r w:rsidR="00D74B9F" w:rsidRPr="007D6778">
        <w:rPr>
          <w:rFonts w:cstheme="minorHAnsi"/>
        </w:rPr>
        <w:t>cycle</w:t>
      </w:r>
      <w:r w:rsidR="00C201B3" w:rsidRPr="007D6778">
        <w:rPr>
          <w:rFonts w:cstheme="minorHAnsi"/>
        </w:rPr>
        <w:t xml:space="preserve"> lane </w:t>
      </w:r>
      <w:r w:rsidR="00D74B9F" w:rsidRPr="007D6778">
        <w:rPr>
          <w:rFonts w:cstheme="minorHAnsi"/>
        </w:rPr>
        <w:t xml:space="preserve">(PBL) </w:t>
      </w:r>
      <w:r w:rsidR="00C201B3" w:rsidRPr="007D6778">
        <w:rPr>
          <w:rFonts w:cstheme="minorHAnsi"/>
        </w:rPr>
        <w:t>on Delridge Way SW (there is a southbound lane</w:t>
      </w:r>
      <w:r w:rsidR="00D74B9F" w:rsidRPr="007D6778">
        <w:rPr>
          <w:rFonts w:cstheme="minorHAnsi"/>
        </w:rPr>
        <w:t xml:space="preserve"> in the final design</w:t>
      </w:r>
      <w:r w:rsidR="00C201B3" w:rsidRPr="007D6778">
        <w:rPr>
          <w:rFonts w:cstheme="minorHAnsi"/>
        </w:rPr>
        <w:t>)</w:t>
      </w:r>
      <w:r>
        <w:rPr>
          <w:rFonts w:cstheme="minorHAnsi"/>
        </w:rPr>
        <w:t>.</w:t>
      </w:r>
    </w:p>
    <w:p w14:paraId="716C7D8D" w14:textId="0B7FC1CF" w:rsidR="006B57BF" w:rsidRPr="006B57BF" w:rsidRDefault="006B57BF" w:rsidP="00141E37">
      <w:pPr>
        <w:pStyle w:val="ListParagraph"/>
        <w:numPr>
          <w:ilvl w:val="1"/>
          <w:numId w:val="30"/>
        </w:numPr>
        <w:spacing w:line="240" w:lineRule="auto"/>
        <w:rPr>
          <w:rFonts w:cstheme="minorHAnsi"/>
        </w:rPr>
      </w:pPr>
      <w:r>
        <w:rPr>
          <w:rFonts w:cstheme="minorHAnsi"/>
        </w:rPr>
        <w:t>Not included</w:t>
      </w:r>
      <w:r w:rsidR="00EE4668">
        <w:rPr>
          <w:rFonts w:cstheme="minorHAnsi"/>
        </w:rPr>
        <w:t xml:space="preserve"> in the final design</w:t>
      </w:r>
      <w:r>
        <w:rPr>
          <w:rFonts w:cstheme="minorHAnsi"/>
        </w:rPr>
        <w:t>. Adding a two-way protected bicycle lane would result in a narrower bike facility than SDOT standards allow because of street width constraints with new bus lanes and school parking.</w:t>
      </w:r>
    </w:p>
    <w:p w14:paraId="2CD71A7B" w14:textId="20634B51" w:rsidR="007D6778" w:rsidRDefault="007D6778" w:rsidP="00740634">
      <w:pPr>
        <w:pStyle w:val="ListParagraph"/>
        <w:numPr>
          <w:ilvl w:val="0"/>
          <w:numId w:val="30"/>
        </w:numPr>
        <w:spacing w:line="240" w:lineRule="auto"/>
      </w:pPr>
      <w:r>
        <w:t>U</w:t>
      </w:r>
      <w:r w:rsidR="005B4A81">
        <w:t>pgrades to parallel neighborhood greenway facilities and improved connections between Delridge Way SW and the neighborhood greenways</w:t>
      </w:r>
      <w:r>
        <w:t>.</w:t>
      </w:r>
    </w:p>
    <w:p w14:paraId="68E9B367" w14:textId="028E2B46" w:rsidR="00EC6F91" w:rsidRDefault="006B57BF" w:rsidP="00141E37">
      <w:pPr>
        <w:pStyle w:val="ListParagraph"/>
        <w:numPr>
          <w:ilvl w:val="1"/>
          <w:numId w:val="30"/>
        </w:numPr>
        <w:spacing w:line="240" w:lineRule="auto"/>
        <w:rPr>
          <w:rFonts w:cstheme="minorHAnsi"/>
        </w:rPr>
      </w:pPr>
      <w:r>
        <w:rPr>
          <w:rFonts w:cstheme="minorHAnsi"/>
        </w:rPr>
        <w:t>Included</w:t>
      </w:r>
      <w:r w:rsidR="00EE4668">
        <w:rPr>
          <w:rFonts w:cstheme="minorHAnsi"/>
        </w:rPr>
        <w:t xml:space="preserve"> in the final design</w:t>
      </w:r>
      <w:r>
        <w:rPr>
          <w:rFonts w:cstheme="minorHAnsi"/>
        </w:rPr>
        <w:t>. Parallel neighborhood greenways will get additional speed humps, pavement markings, and signs to meet current standards. East-west side streets between new RapidRide stations and the parallel neighborhood greenways will get new walk/bike facilities such as crossing signals and walkways.</w:t>
      </w:r>
    </w:p>
    <w:p w14:paraId="7FD6BFCB" w14:textId="7724250E" w:rsidR="007D6778" w:rsidRDefault="007D6778" w:rsidP="00EC6F91">
      <w:pPr>
        <w:pStyle w:val="ListParagraph"/>
        <w:numPr>
          <w:ilvl w:val="0"/>
          <w:numId w:val="30"/>
        </w:numPr>
        <w:spacing w:line="240" w:lineRule="auto"/>
        <w:rPr>
          <w:rFonts w:cstheme="minorHAnsi"/>
        </w:rPr>
      </w:pPr>
      <w:r>
        <w:t>A</w:t>
      </w:r>
      <w:r w:rsidR="005B4A81" w:rsidRPr="00EC6F91">
        <w:rPr>
          <w:rFonts w:cstheme="minorHAnsi"/>
        </w:rPr>
        <w:t xml:space="preserve"> </w:t>
      </w:r>
      <w:r w:rsidR="00C201B3" w:rsidRPr="00EC6F91">
        <w:rPr>
          <w:rFonts w:cstheme="minorHAnsi"/>
        </w:rPr>
        <w:t>traffic diverter on 26th Ave SW to reduce vehicle volume on the neighborhood greenway</w:t>
      </w:r>
      <w:r w:rsidRPr="00EC6F91">
        <w:rPr>
          <w:rFonts w:cstheme="minorHAnsi"/>
        </w:rPr>
        <w:t>.</w:t>
      </w:r>
    </w:p>
    <w:p w14:paraId="40AE79CE" w14:textId="6BD1E2BF" w:rsidR="00EC6F91" w:rsidRPr="00EC6F91" w:rsidRDefault="00EC6F91" w:rsidP="00141E37">
      <w:pPr>
        <w:pStyle w:val="ListParagraph"/>
        <w:numPr>
          <w:ilvl w:val="1"/>
          <w:numId w:val="30"/>
        </w:numPr>
        <w:spacing w:line="240" w:lineRule="auto"/>
        <w:rPr>
          <w:rFonts w:cstheme="minorHAnsi"/>
        </w:rPr>
      </w:pPr>
      <w:r>
        <w:rPr>
          <w:rFonts w:cstheme="minorHAnsi"/>
        </w:rPr>
        <w:t>Included</w:t>
      </w:r>
      <w:r w:rsidR="00EE4668">
        <w:rPr>
          <w:rFonts w:cstheme="minorHAnsi"/>
        </w:rPr>
        <w:t xml:space="preserve"> in the final design</w:t>
      </w:r>
      <w:r>
        <w:rPr>
          <w:rFonts w:cstheme="minorHAnsi"/>
        </w:rPr>
        <w:t>. SDOT will install two traffic diverters at SW Genesee St and SW Brandon St to further calm traffic on the 26</w:t>
      </w:r>
      <w:r w:rsidRPr="00E24BA8">
        <w:rPr>
          <w:rFonts w:cstheme="minorHAnsi"/>
          <w:vertAlign w:val="superscript"/>
        </w:rPr>
        <w:t>th</w:t>
      </w:r>
      <w:r>
        <w:rPr>
          <w:rFonts w:cstheme="minorHAnsi"/>
        </w:rPr>
        <w:t xml:space="preserve"> Ave SW Neighborhood Greenway.</w:t>
      </w:r>
    </w:p>
    <w:p w14:paraId="560B025F" w14:textId="0DFEFA7F" w:rsidR="007D6778" w:rsidRDefault="007D6778" w:rsidP="00740634">
      <w:pPr>
        <w:pStyle w:val="ListParagraph"/>
        <w:numPr>
          <w:ilvl w:val="0"/>
          <w:numId w:val="30"/>
        </w:numPr>
        <w:spacing w:line="240" w:lineRule="auto"/>
        <w:rPr>
          <w:rFonts w:cstheme="minorHAnsi"/>
        </w:rPr>
      </w:pPr>
      <w:r>
        <w:rPr>
          <w:rFonts w:cstheme="minorHAnsi"/>
        </w:rPr>
        <w:t>E</w:t>
      </w:r>
      <w:r w:rsidR="00C201B3" w:rsidRPr="007D6778">
        <w:rPr>
          <w:rFonts w:cstheme="minorHAnsi"/>
        </w:rPr>
        <w:t>xisting on-street parking to remain instead of the proposed 24/7 bus lane northbound at Youngstown Community Cultural Center</w:t>
      </w:r>
      <w:r>
        <w:rPr>
          <w:rFonts w:cstheme="minorHAnsi"/>
        </w:rPr>
        <w:t>.</w:t>
      </w:r>
    </w:p>
    <w:p w14:paraId="4A9AF4B0" w14:textId="6847FC0B" w:rsidR="008D10CB" w:rsidRPr="00EC6F91" w:rsidRDefault="00EC6F91" w:rsidP="00141E37">
      <w:pPr>
        <w:pStyle w:val="ListParagraph"/>
        <w:numPr>
          <w:ilvl w:val="1"/>
          <w:numId w:val="30"/>
        </w:numPr>
        <w:spacing w:line="240" w:lineRule="auto"/>
        <w:rPr>
          <w:rFonts w:cstheme="minorHAnsi"/>
        </w:rPr>
      </w:pPr>
      <w:r w:rsidRPr="00F36035">
        <w:rPr>
          <w:rFonts w:cstheme="minorHAnsi"/>
        </w:rPr>
        <w:t>Not included</w:t>
      </w:r>
      <w:r w:rsidR="00EE4668">
        <w:rPr>
          <w:rFonts w:cstheme="minorHAnsi"/>
        </w:rPr>
        <w:t xml:space="preserve"> in the final design</w:t>
      </w:r>
      <w:r w:rsidRPr="00F36035">
        <w:rPr>
          <w:rFonts w:cstheme="minorHAnsi"/>
        </w:rPr>
        <w:t xml:space="preserve">. SDOT policy places </w:t>
      </w:r>
      <w:r w:rsidRPr="00C56485">
        <w:rPr>
          <w:rFonts w:cstheme="minorHAnsi"/>
        </w:rPr>
        <w:t xml:space="preserve">a higher priority on moving people via transit than on-street </w:t>
      </w:r>
      <w:r w:rsidRPr="009C4A24">
        <w:rPr>
          <w:rFonts w:cstheme="minorHAnsi"/>
        </w:rPr>
        <w:t>vehicle storage. 24/7 bus lanes will re</w:t>
      </w:r>
      <w:r w:rsidRPr="00F35E8F">
        <w:rPr>
          <w:rFonts w:cstheme="minorHAnsi"/>
        </w:rPr>
        <w:t xml:space="preserve">main in this segment to help buses move past </w:t>
      </w:r>
      <w:r w:rsidRPr="00095E56">
        <w:rPr>
          <w:rFonts w:cstheme="minorHAnsi"/>
        </w:rPr>
        <w:t>general traffic queues at SW Genesee St and the on-ramp to the West Seattle Bridge.</w:t>
      </w:r>
      <w:r w:rsidR="008D10CB">
        <w:rPr>
          <w:rFonts w:cstheme="minorHAnsi"/>
        </w:rPr>
        <w:t xml:space="preserve"> </w:t>
      </w:r>
    </w:p>
    <w:p w14:paraId="323A4878" w14:textId="3EEAF7A6" w:rsidR="008D10CB" w:rsidRDefault="74969432" w:rsidP="006F59FE">
      <w:pPr>
        <w:pStyle w:val="ListParagraph"/>
        <w:numPr>
          <w:ilvl w:val="0"/>
          <w:numId w:val="30"/>
        </w:numPr>
        <w:spacing w:line="240" w:lineRule="auto"/>
      </w:pPr>
      <w:r w:rsidRPr="74969432">
        <w:t>New planted medians to be regularly maintained after construction ends.</w:t>
      </w:r>
    </w:p>
    <w:p w14:paraId="63EEA73A" w14:textId="5683D372" w:rsidR="007D6778" w:rsidRDefault="74969432" w:rsidP="006F59FE">
      <w:pPr>
        <w:pStyle w:val="ListParagraph"/>
        <w:numPr>
          <w:ilvl w:val="1"/>
          <w:numId w:val="30"/>
        </w:numPr>
        <w:spacing w:line="240" w:lineRule="auto"/>
      </w:pPr>
      <w:r w:rsidRPr="74969432">
        <w:t xml:space="preserve">Included. SDOT is committed to maintaining Delridge Way SW after this project is completed according to its available resources. New trees and vegetation will be tended </w:t>
      </w:r>
      <w:r w:rsidRPr="74969432">
        <w:lastRenderedPageBreak/>
        <w:t>with extra attention in the first few years after planting to make sure they take root and are thriving in the new planters.</w:t>
      </w:r>
    </w:p>
    <w:p w14:paraId="68762A8C" w14:textId="184B1A39" w:rsidR="00C201B3" w:rsidRDefault="00C201B3" w:rsidP="00C201B3">
      <w:pPr>
        <w:spacing w:line="240" w:lineRule="auto"/>
        <w:contextualSpacing/>
        <w:rPr>
          <w:rFonts w:cstheme="minorHAnsi"/>
        </w:rPr>
      </w:pPr>
    </w:p>
    <w:p w14:paraId="1439BCA0" w14:textId="0FB399A2" w:rsidR="00C201B3" w:rsidRDefault="00C201B3" w:rsidP="00C201B3">
      <w:pPr>
        <w:spacing w:line="240" w:lineRule="auto"/>
        <w:contextualSpacing/>
        <w:rPr>
          <w:rFonts w:cstheme="minorHAnsi"/>
        </w:rPr>
      </w:pPr>
      <w:r>
        <w:rPr>
          <w:rFonts w:cstheme="minorHAnsi"/>
        </w:rPr>
        <w:t xml:space="preserve">Business feedback included requests from </w:t>
      </w:r>
      <w:r w:rsidR="005B4A81">
        <w:rPr>
          <w:rFonts w:cstheme="minorHAnsi"/>
        </w:rPr>
        <w:t xml:space="preserve">small business owners located at Delridge Way SW and SW Findlay St </w:t>
      </w:r>
      <w:r w:rsidR="00C13499">
        <w:rPr>
          <w:rFonts w:cstheme="minorHAnsi"/>
        </w:rPr>
        <w:t>to eliminate the new southbound RapidRide bus stop south of SW Findlay St. Their concerns were about loss of approximately 50 feet of on-street parking for the new bus stop bulb</w:t>
      </w:r>
      <w:r w:rsidR="00E243ED">
        <w:rPr>
          <w:rFonts w:cstheme="minorHAnsi"/>
        </w:rPr>
        <w:t>-</w:t>
      </w:r>
      <w:r w:rsidR="00C13499">
        <w:rPr>
          <w:rFonts w:cstheme="minorHAnsi"/>
        </w:rPr>
        <w:t xml:space="preserve">out, which they said would challenge their current loading/unloading and customer parking practices. </w:t>
      </w:r>
      <w:r w:rsidR="00AF0EA3">
        <w:rPr>
          <w:rFonts w:cstheme="minorHAnsi"/>
        </w:rPr>
        <w:t>SDOT</w:t>
      </w:r>
      <w:r w:rsidR="00C13499">
        <w:rPr>
          <w:rFonts w:cstheme="minorHAnsi"/>
        </w:rPr>
        <w:t xml:space="preserve"> also heard from </w:t>
      </w:r>
      <w:r w:rsidR="00F36035">
        <w:rPr>
          <w:rFonts w:cstheme="minorHAnsi"/>
        </w:rPr>
        <w:t xml:space="preserve">a </w:t>
      </w:r>
      <w:r w:rsidR="00C13499">
        <w:rPr>
          <w:rFonts w:cstheme="minorHAnsi"/>
        </w:rPr>
        <w:t xml:space="preserve">landlord of </w:t>
      </w:r>
      <w:r w:rsidR="00F36035">
        <w:rPr>
          <w:rFonts w:cstheme="minorHAnsi"/>
        </w:rPr>
        <w:t xml:space="preserve">one of </w:t>
      </w:r>
      <w:r w:rsidR="00C13499">
        <w:rPr>
          <w:rFonts w:cstheme="minorHAnsi"/>
        </w:rPr>
        <w:t>the building</w:t>
      </w:r>
      <w:r w:rsidR="00F36035">
        <w:rPr>
          <w:rFonts w:cstheme="minorHAnsi"/>
        </w:rPr>
        <w:t>s</w:t>
      </w:r>
      <w:r w:rsidR="00C13499">
        <w:rPr>
          <w:rFonts w:cstheme="minorHAnsi"/>
        </w:rPr>
        <w:t xml:space="preserve">, asking us to </w:t>
      </w:r>
      <w:r w:rsidR="00F36035">
        <w:rPr>
          <w:rFonts w:cstheme="minorHAnsi"/>
        </w:rPr>
        <w:t xml:space="preserve">make these </w:t>
      </w:r>
      <w:r w:rsidR="00C13499">
        <w:rPr>
          <w:rFonts w:cstheme="minorHAnsi"/>
        </w:rPr>
        <w:t>change</w:t>
      </w:r>
      <w:r w:rsidR="00F36035">
        <w:rPr>
          <w:rFonts w:cstheme="minorHAnsi"/>
        </w:rPr>
        <w:t>s</w:t>
      </w:r>
      <w:r w:rsidR="00C13499">
        <w:rPr>
          <w:rFonts w:cstheme="minorHAnsi"/>
        </w:rPr>
        <w:t xml:space="preserve"> on behalf of his tenants.</w:t>
      </w:r>
    </w:p>
    <w:p w14:paraId="0F6D234A" w14:textId="0BC311C6" w:rsidR="00C13499" w:rsidRDefault="00C13499" w:rsidP="00C201B3">
      <w:pPr>
        <w:spacing w:line="240" w:lineRule="auto"/>
        <w:contextualSpacing/>
        <w:rPr>
          <w:rFonts w:cstheme="minorHAnsi"/>
        </w:rPr>
      </w:pPr>
    </w:p>
    <w:p w14:paraId="290C9D00" w14:textId="24196DD5" w:rsidR="00F36035" w:rsidRDefault="00C13499" w:rsidP="00C201B3">
      <w:pPr>
        <w:spacing w:line="240" w:lineRule="auto"/>
        <w:contextualSpacing/>
        <w:rPr>
          <w:rFonts w:cstheme="minorHAnsi"/>
        </w:rPr>
      </w:pPr>
      <w:r>
        <w:rPr>
          <w:rFonts w:cstheme="minorHAnsi"/>
        </w:rPr>
        <w:t>In response, the SDOT project manager and outreach lead met with the business owners</w:t>
      </w:r>
      <w:r w:rsidR="00F36035">
        <w:rPr>
          <w:rFonts w:cstheme="minorHAnsi"/>
        </w:rPr>
        <w:t xml:space="preserve"> and</w:t>
      </w:r>
      <w:r>
        <w:rPr>
          <w:rFonts w:cstheme="minorHAnsi"/>
        </w:rPr>
        <w:t xml:space="preserve"> spoke with them on the </w:t>
      </w:r>
      <w:r w:rsidR="00D07F96">
        <w:rPr>
          <w:rFonts w:cstheme="minorHAnsi"/>
        </w:rPr>
        <w:t>phone and</w:t>
      </w:r>
      <w:r>
        <w:rPr>
          <w:rFonts w:cstheme="minorHAnsi"/>
        </w:rPr>
        <w:t xml:space="preserve"> emailed with the landlord. Conversations resulted in changes to the design to widen a business driveway</w:t>
      </w:r>
      <w:r w:rsidR="00DF2D5E">
        <w:rPr>
          <w:rFonts w:cstheme="minorHAnsi"/>
        </w:rPr>
        <w:t xml:space="preserve">, </w:t>
      </w:r>
      <w:r>
        <w:rPr>
          <w:rFonts w:cstheme="minorHAnsi"/>
        </w:rPr>
        <w:t>a proposal to add more two-hour parking time limits in the area</w:t>
      </w:r>
      <w:r w:rsidR="00DF2D5E">
        <w:rPr>
          <w:rFonts w:cstheme="minorHAnsi"/>
        </w:rPr>
        <w:t>,</w:t>
      </w:r>
      <w:r>
        <w:rPr>
          <w:rFonts w:cstheme="minorHAnsi"/>
        </w:rPr>
        <w:t xml:space="preserve"> and load zones to encourage business delivery and customer parking there. </w:t>
      </w:r>
    </w:p>
    <w:p w14:paraId="04DE23C8" w14:textId="77777777" w:rsidR="00F36035" w:rsidRDefault="00F36035" w:rsidP="00C201B3">
      <w:pPr>
        <w:spacing w:line="240" w:lineRule="auto"/>
        <w:contextualSpacing/>
        <w:rPr>
          <w:rFonts w:cstheme="minorHAnsi"/>
        </w:rPr>
      </w:pPr>
    </w:p>
    <w:p w14:paraId="558D8F7A" w14:textId="72DED57D" w:rsidR="00C13499" w:rsidRDefault="00C13499" w:rsidP="00C201B3">
      <w:pPr>
        <w:spacing w:line="240" w:lineRule="auto"/>
        <w:contextualSpacing/>
        <w:rPr>
          <w:rFonts w:cstheme="minorHAnsi"/>
        </w:rPr>
      </w:pPr>
      <w:r>
        <w:rPr>
          <w:rFonts w:cstheme="minorHAnsi"/>
        </w:rPr>
        <w:t>SDOT asked</w:t>
      </w:r>
      <w:r w:rsidR="00090B60">
        <w:rPr>
          <w:rFonts w:cstheme="minorHAnsi"/>
        </w:rPr>
        <w:t xml:space="preserve"> the </w:t>
      </w:r>
      <w:r>
        <w:rPr>
          <w:rFonts w:cstheme="minorHAnsi"/>
        </w:rPr>
        <w:t xml:space="preserve">OED construction impacts advocate to work with the businesses to explore whether any OED resources could be made available or </w:t>
      </w:r>
      <w:r w:rsidR="00F36035">
        <w:rPr>
          <w:rFonts w:cstheme="minorHAnsi"/>
        </w:rPr>
        <w:t xml:space="preserve">their </w:t>
      </w:r>
      <w:r>
        <w:rPr>
          <w:rFonts w:cstheme="minorHAnsi"/>
        </w:rPr>
        <w:t>consulting services would be appropriate.</w:t>
      </w:r>
      <w:r w:rsidR="00F52DA9">
        <w:rPr>
          <w:rFonts w:cstheme="minorHAnsi"/>
        </w:rPr>
        <w:t xml:space="preserve"> SDOT will continue to follow up with </w:t>
      </w:r>
      <w:r w:rsidR="00FA5AC2">
        <w:rPr>
          <w:rFonts w:cstheme="minorHAnsi"/>
        </w:rPr>
        <w:t xml:space="preserve">business owners and OED </w:t>
      </w:r>
      <w:r w:rsidR="007055E4">
        <w:rPr>
          <w:rFonts w:cstheme="minorHAnsi"/>
        </w:rPr>
        <w:t>as pre-construction outreach</w:t>
      </w:r>
      <w:r w:rsidR="00756F2B">
        <w:rPr>
          <w:rFonts w:cstheme="minorHAnsi"/>
        </w:rPr>
        <w:t xml:space="preserve"> continues</w:t>
      </w:r>
      <w:r w:rsidR="007055E4">
        <w:rPr>
          <w:rFonts w:cstheme="minorHAnsi"/>
        </w:rPr>
        <w:t xml:space="preserve">. </w:t>
      </w:r>
    </w:p>
    <w:p w14:paraId="10C45F7F" w14:textId="58904D13" w:rsidR="00C13499" w:rsidRDefault="00C13499" w:rsidP="00C201B3">
      <w:pPr>
        <w:spacing w:line="240" w:lineRule="auto"/>
        <w:contextualSpacing/>
        <w:rPr>
          <w:rFonts w:cstheme="minorHAnsi"/>
        </w:rPr>
      </w:pPr>
    </w:p>
    <w:p w14:paraId="1A628F9E" w14:textId="5C9D84DC" w:rsidR="00EF305D" w:rsidRPr="00D33887" w:rsidRDefault="00C13499" w:rsidP="00EF305D">
      <w:pPr>
        <w:spacing w:line="240" w:lineRule="auto"/>
        <w:contextualSpacing/>
        <w:rPr>
          <w:rFonts w:cstheme="minorHAnsi"/>
        </w:rPr>
      </w:pPr>
      <w:r>
        <w:rPr>
          <w:rFonts w:cstheme="minorHAnsi"/>
        </w:rPr>
        <w:t xml:space="preserve">For the business owners on Delridge Way </w:t>
      </w:r>
      <w:r w:rsidR="00D74B9F">
        <w:rPr>
          <w:rFonts w:cstheme="minorHAnsi"/>
        </w:rPr>
        <w:t xml:space="preserve">SW </w:t>
      </w:r>
      <w:r>
        <w:rPr>
          <w:rFonts w:cstheme="minorHAnsi"/>
        </w:rPr>
        <w:t xml:space="preserve">who prefer to </w:t>
      </w:r>
      <w:r w:rsidR="00616308">
        <w:rPr>
          <w:rFonts w:cstheme="minorHAnsi"/>
        </w:rPr>
        <w:t xml:space="preserve">communicate </w:t>
      </w:r>
      <w:r>
        <w:rPr>
          <w:rFonts w:cstheme="minorHAnsi"/>
        </w:rPr>
        <w:t xml:space="preserve">with the City in a language other than English, </w:t>
      </w:r>
      <w:r w:rsidR="00AF0EA3">
        <w:rPr>
          <w:rFonts w:cstheme="minorHAnsi"/>
        </w:rPr>
        <w:t>SDOT</w:t>
      </w:r>
      <w:r>
        <w:rPr>
          <w:rFonts w:cstheme="minorHAnsi"/>
        </w:rPr>
        <w:t xml:space="preserve"> made follow-up calls in Spanish and Vietnamese and will have the SDOT project manager and outreach lead meet with each business and an appropriate translator to discuss any feedback or construction preparation needs</w:t>
      </w:r>
      <w:r w:rsidR="008447E0">
        <w:rPr>
          <w:rFonts w:cstheme="minorHAnsi"/>
        </w:rPr>
        <w:t xml:space="preserve"> this spring before construction begins. </w:t>
      </w:r>
      <w:r w:rsidR="009B71A5">
        <w:rPr>
          <w:rFonts w:cstheme="minorHAnsi"/>
        </w:rPr>
        <w:t xml:space="preserve">At this time, </w:t>
      </w:r>
      <w:r w:rsidR="00CD37BF">
        <w:rPr>
          <w:rFonts w:cstheme="minorHAnsi"/>
        </w:rPr>
        <w:t xml:space="preserve">SDOT is calling </w:t>
      </w:r>
      <w:r w:rsidR="009B71A5">
        <w:rPr>
          <w:rFonts w:cstheme="minorHAnsi"/>
        </w:rPr>
        <w:t>these businesses</w:t>
      </w:r>
      <w:r w:rsidR="00CD37BF">
        <w:rPr>
          <w:rFonts w:cstheme="minorHAnsi"/>
        </w:rPr>
        <w:t xml:space="preserve"> to scheduled meetings </w:t>
      </w:r>
      <w:r w:rsidR="00F36035">
        <w:rPr>
          <w:rFonts w:cstheme="minorHAnsi"/>
        </w:rPr>
        <w:t>for</w:t>
      </w:r>
      <w:r w:rsidR="00CD37BF">
        <w:rPr>
          <w:rFonts w:cstheme="minorHAnsi"/>
        </w:rPr>
        <w:t xml:space="preserve"> March</w:t>
      </w:r>
      <w:r w:rsidR="009B71A5">
        <w:rPr>
          <w:rFonts w:cstheme="minorHAnsi"/>
        </w:rPr>
        <w:t xml:space="preserve">. </w:t>
      </w:r>
    </w:p>
    <w:p w14:paraId="19982A5E" w14:textId="7D9E22EC" w:rsidR="00D23C53" w:rsidRPr="00D33887" w:rsidRDefault="00D23C53" w:rsidP="00EF305D">
      <w:pPr>
        <w:spacing w:after="0" w:line="240" w:lineRule="auto"/>
        <w:contextualSpacing/>
        <w:rPr>
          <w:rFonts w:cstheme="minorHAnsi"/>
        </w:rPr>
      </w:pPr>
    </w:p>
    <w:p w14:paraId="5E80A126" w14:textId="77777777" w:rsidR="006F59FE" w:rsidRDefault="006F59FE" w:rsidP="00EF305D">
      <w:pPr>
        <w:spacing w:after="0" w:line="240" w:lineRule="auto"/>
        <w:contextualSpacing/>
        <w:rPr>
          <w:rFonts w:cstheme="minorHAnsi"/>
          <w:b/>
          <w:bCs/>
          <w:u w:val="single"/>
        </w:rPr>
      </w:pPr>
    </w:p>
    <w:p w14:paraId="36AEC294" w14:textId="1FCEE053" w:rsidR="00D23C53" w:rsidRDefault="00D23C53" w:rsidP="00EF305D">
      <w:pPr>
        <w:spacing w:after="0" w:line="240" w:lineRule="auto"/>
        <w:contextualSpacing/>
        <w:rPr>
          <w:rFonts w:cstheme="minorHAnsi"/>
          <w:b/>
          <w:bCs/>
          <w:u w:val="single"/>
        </w:rPr>
      </w:pPr>
      <w:r w:rsidRPr="00533190">
        <w:rPr>
          <w:rFonts w:cstheme="minorHAnsi"/>
          <w:b/>
          <w:bCs/>
          <w:u w:val="single"/>
        </w:rPr>
        <w:t>3. Changes to the project from 90% design to 100% design</w:t>
      </w:r>
    </w:p>
    <w:p w14:paraId="4E072754" w14:textId="0F3FCF5B" w:rsidR="00E24BA8" w:rsidRDefault="00E24BA8" w:rsidP="00EF305D">
      <w:pPr>
        <w:spacing w:after="0" w:line="240" w:lineRule="auto"/>
        <w:contextualSpacing/>
      </w:pPr>
      <w:r>
        <w:t xml:space="preserve">As a result of reengaging the community and businesses at 90% design in fall 2019, SDOT made the following changes to the project design to better reflect the priorities of the surrounding community while furthering the City’s goal to move </w:t>
      </w:r>
      <w:r w:rsidR="00F36035">
        <w:t xml:space="preserve">people riding </w:t>
      </w:r>
      <w:r>
        <w:t xml:space="preserve">riders, and other </w:t>
      </w:r>
      <w:r w:rsidR="00F36035">
        <w:t xml:space="preserve">vulnerable </w:t>
      </w:r>
      <w:r>
        <w:t>users, more safely and efficiently through the corridor.</w:t>
      </w:r>
    </w:p>
    <w:p w14:paraId="6FE6DD91" w14:textId="77777777" w:rsidR="00E24BA8" w:rsidRDefault="00E24BA8" w:rsidP="00EF305D">
      <w:pPr>
        <w:spacing w:after="0" w:line="240" w:lineRule="auto"/>
        <w:contextualSpacing/>
      </w:pPr>
    </w:p>
    <w:p w14:paraId="4160D36E" w14:textId="1ADAC054" w:rsidR="00E24BA8" w:rsidRPr="00095E56" w:rsidRDefault="00F36035" w:rsidP="00EF305D">
      <w:pPr>
        <w:spacing w:after="0" w:line="240" w:lineRule="auto"/>
        <w:contextualSpacing/>
        <w:rPr>
          <w:rFonts w:cstheme="minorHAnsi"/>
        </w:rPr>
      </w:pPr>
      <w:r w:rsidRPr="00095E56">
        <w:rPr>
          <w:rFonts w:cstheme="minorHAnsi"/>
        </w:rPr>
        <w:t>Design updates included in 100% design:</w:t>
      </w:r>
    </w:p>
    <w:p w14:paraId="5C4B31C8" w14:textId="77777777" w:rsidR="00C56485" w:rsidRDefault="00C56485" w:rsidP="00095E56">
      <w:pPr>
        <w:pStyle w:val="ListParagraph"/>
        <w:numPr>
          <w:ilvl w:val="0"/>
          <w:numId w:val="32"/>
        </w:numPr>
        <w:spacing w:line="252" w:lineRule="auto"/>
        <w:ind w:left="720"/>
      </w:pPr>
      <w:bookmarkStart w:id="2" w:name="_Hlk33008032"/>
      <w:r>
        <w:t>Traffic operations and safety</w:t>
      </w:r>
    </w:p>
    <w:p w14:paraId="10B078A7" w14:textId="77777777" w:rsidR="00E21230" w:rsidRDefault="00E21230" w:rsidP="00E21230">
      <w:pPr>
        <w:pStyle w:val="ListParagraph"/>
        <w:numPr>
          <w:ilvl w:val="1"/>
          <w:numId w:val="32"/>
        </w:numPr>
        <w:spacing w:line="252" w:lineRule="auto"/>
        <w:ind w:left="1080"/>
      </w:pPr>
      <w:r>
        <w:t>Reduced posted speed limit south of SW Orchard St from 30 mph to 25 mph in compliance with citywide Vision Zero initiative to lower arterial speed limits.</w:t>
      </w:r>
    </w:p>
    <w:p w14:paraId="5DC278A8" w14:textId="77777777" w:rsidR="00C56485" w:rsidRDefault="00C56485" w:rsidP="00095E56">
      <w:pPr>
        <w:pStyle w:val="ListParagraph"/>
        <w:numPr>
          <w:ilvl w:val="1"/>
          <w:numId w:val="32"/>
        </w:numPr>
        <w:spacing w:line="252" w:lineRule="auto"/>
        <w:ind w:left="1080"/>
      </w:pPr>
      <w:r>
        <w:t>Raised the protected bike lane to curb height along the island on the northwest corner of Delridge Way SW and SW Henderson St/SW Barton St to improve visibility for people biking.</w:t>
      </w:r>
    </w:p>
    <w:p w14:paraId="089BB14E" w14:textId="77777777" w:rsidR="00C56485" w:rsidRDefault="00C56485" w:rsidP="00095E56">
      <w:pPr>
        <w:pStyle w:val="ListParagraph"/>
        <w:numPr>
          <w:ilvl w:val="1"/>
          <w:numId w:val="32"/>
        </w:numPr>
        <w:spacing w:line="252" w:lineRule="auto"/>
        <w:ind w:left="1080"/>
      </w:pPr>
      <w:r>
        <w:t>Added a planter strip along the south side of SW Barton St at the Delridge Way SW intersection to add more protection for the sidewalk.</w:t>
      </w:r>
    </w:p>
    <w:p w14:paraId="57EDC2DE" w14:textId="77777777" w:rsidR="00C56485" w:rsidRDefault="00C56485" w:rsidP="00095E56">
      <w:pPr>
        <w:pStyle w:val="ListParagraph"/>
        <w:numPr>
          <w:ilvl w:val="1"/>
          <w:numId w:val="32"/>
        </w:numPr>
        <w:spacing w:line="252" w:lineRule="auto"/>
        <w:ind w:left="1080"/>
      </w:pPr>
      <w:r>
        <w:t>Added painted curb bulbs on east legs of 21</w:t>
      </w:r>
      <w:r w:rsidRPr="00B918B0">
        <w:rPr>
          <w:vertAlign w:val="superscript"/>
        </w:rPr>
        <w:t>st</w:t>
      </w:r>
      <w:r>
        <w:t xml:space="preserve"> Ave SW and SW Croft St at Delridge Way SW to reduce the intersection footprints and improve pedestrian safety.</w:t>
      </w:r>
    </w:p>
    <w:p w14:paraId="5759AE11" w14:textId="77777777" w:rsidR="00C56485" w:rsidRPr="00B918B0" w:rsidRDefault="00C56485" w:rsidP="00095E56">
      <w:pPr>
        <w:pStyle w:val="ListParagraph"/>
        <w:numPr>
          <w:ilvl w:val="1"/>
          <w:numId w:val="32"/>
        </w:numPr>
        <w:spacing w:line="252" w:lineRule="auto"/>
        <w:ind w:left="1080"/>
      </w:pPr>
      <w:r>
        <w:t>Added a northbound left-turn lane into SW Webster St and a small refuge island for eastbound Webster traffic turning left onto Delridge Way SW.</w:t>
      </w:r>
    </w:p>
    <w:p w14:paraId="46B18349" w14:textId="33E2AA2B" w:rsidR="00F36035" w:rsidRDefault="00F36035" w:rsidP="00095E56">
      <w:pPr>
        <w:pStyle w:val="ListParagraph"/>
        <w:numPr>
          <w:ilvl w:val="0"/>
          <w:numId w:val="32"/>
        </w:numPr>
        <w:spacing w:line="252" w:lineRule="auto"/>
        <w:ind w:left="720"/>
      </w:pPr>
      <w:r>
        <w:t>Interagency coordination</w:t>
      </w:r>
    </w:p>
    <w:p w14:paraId="7E0C7F26" w14:textId="21FEC444" w:rsidR="00A239BC" w:rsidRDefault="00A239BC" w:rsidP="00095E56">
      <w:pPr>
        <w:pStyle w:val="ListParagraph"/>
        <w:numPr>
          <w:ilvl w:val="1"/>
          <w:numId w:val="32"/>
        </w:numPr>
        <w:spacing w:line="252" w:lineRule="auto"/>
        <w:ind w:left="1080"/>
      </w:pPr>
      <w:r>
        <w:t xml:space="preserve">Moved the northbound RapidRide station at SW Thistle St from the northeast corner to the southeast corner of the intersection to avoid a large existing </w:t>
      </w:r>
      <w:r w:rsidR="005E73EA">
        <w:t>Seattle City Light (</w:t>
      </w:r>
      <w:r>
        <w:t>SCL</w:t>
      </w:r>
      <w:r w:rsidR="005E73EA">
        <w:t>)</w:t>
      </w:r>
      <w:r>
        <w:t xml:space="preserve"> vault.</w:t>
      </w:r>
    </w:p>
    <w:p w14:paraId="4AF16E47" w14:textId="5CDB842A" w:rsidR="00F36035" w:rsidRDefault="00F36035" w:rsidP="00095E56">
      <w:pPr>
        <w:pStyle w:val="ListParagraph"/>
        <w:numPr>
          <w:ilvl w:val="1"/>
          <w:numId w:val="32"/>
        </w:numPr>
        <w:spacing w:line="252" w:lineRule="auto"/>
        <w:ind w:left="1080"/>
      </w:pPr>
      <w:r>
        <w:t xml:space="preserve">Reduced pavement restoration on residential side streets where not triggered by utility upgrades to reduce </w:t>
      </w:r>
      <w:r w:rsidR="00E21230">
        <w:t xml:space="preserve">construction </w:t>
      </w:r>
      <w:r>
        <w:t xml:space="preserve">impacts in neighborhoods. </w:t>
      </w:r>
    </w:p>
    <w:p w14:paraId="4AE5E8C4" w14:textId="3501047B" w:rsidR="00F36035" w:rsidRDefault="00F36035" w:rsidP="00095E56">
      <w:pPr>
        <w:pStyle w:val="ListParagraph"/>
        <w:numPr>
          <w:ilvl w:val="1"/>
          <w:numId w:val="32"/>
        </w:numPr>
        <w:spacing w:line="252" w:lineRule="auto"/>
        <w:ind w:left="1080"/>
      </w:pPr>
      <w:r>
        <w:t xml:space="preserve">Reduced pavement restoration on Delridge Way SW between SW Andover St and SW Genesee St to avoid the need to remove new pavement </w:t>
      </w:r>
      <w:r w:rsidR="00E21230">
        <w:t xml:space="preserve">when Sound Transit builds </w:t>
      </w:r>
      <w:r>
        <w:t>Delridge</w:t>
      </w:r>
      <w:r w:rsidR="00E21230">
        <w:t xml:space="preserve"> station</w:t>
      </w:r>
      <w:r>
        <w:t>.</w:t>
      </w:r>
    </w:p>
    <w:p w14:paraId="1585407A" w14:textId="706A7AD4" w:rsidR="00F36035" w:rsidRDefault="00F36035" w:rsidP="00095E56">
      <w:pPr>
        <w:pStyle w:val="ListParagraph"/>
        <w:numPr>
          <w:ilvl w:val="1"/>
          <w:numId w:val="32"/>
        </w:numPr>
        <w:spacing w:line="252" w:lineRule="auto"/>
        <w:ind w:left="1080"/>
      </w:pPr>
      <w:r>
        <w:t xml:space="preserve">Removed median from SW Andover St to SW Dakota St to avoid the need to remove new medians, landscaping, and irrigation </w:t>
      </w:r>
      <w:r w:rsidR="00E21230">
        <w:t>when Sound Transit builds Delridge station</w:t>
      </w:r>
      <w:r>
        <w:t>.</w:t>
      </w:r>
    </w:p>
    <w:p w14:paraId="1A741D4C" w14:textId="7FB17DAB" w:rsidR="00C56485" w:rsidRDefault="00C56485" w:rsidP="00095E56">
      <w:pPr>
        <w:pStyle w:val="ListParagraph"/>
        <w:numPr>
          <w:ilvl w:val="1"/>
          <w:numId w:val="32"/>
        </w:numPr>
        <w:spacing w:line="252" w:lineRule="auto"/>
        <w:ind w:left="1080"/>
      </w:pPr>
      <w:r>
        <w:t xml:space="preserve">Extended storm drainage </w:t>
      </w:r>
      <w:r w:rsidR="00E21230">
        <w:t xml:space="preserve">on Delridge Way SW </w:t>
      </w:r>
      <w:r>
        <w:t>between SW Findlay St and SW Hudson St, and on SW Hudson St between Delridge Way SW and 25</w:t>
      </w:r>
      <w:r w:rsidRPr="00B918B0">
        <w:rPr>
          <w:vertAlign w:val="superscript"/>
        </w:rPr>
        <w:t>th</w:t>
      </w:r>
      <w:r>
        <w:t xml:space="preserve"> Ave SW to provide for future development</w:t>
      </w:r>
      <w:r w:rsidR="00E21230">
        <w:t>s</w:t>
      </w:r>
      <w:r>
        <w:t xml:space="preserve">. </w:t>
      </w:r>
    </w:p>
    <w:p w14:paraId="16B374CE" w14:textId="0A44C978" w:rsidR="00C56485" w:rsidRDefault="00C56485" w:rsidP="00095E56">
      <w:pPr>
        <w:pStyle w:val="ListParagraph"/>
        <w:numPr>
          <w:ilvl w:val="1"/>
          <w:numId w:val="32"/>
        </w:numPr>
        <w:spacing w:line="252" w:lineRule="auto"/>
        <w:ind w:left="1080"/>
      </w:pPr>
      <w:r>
        <w:t xml:space="preserve">Added water quality facilities at SW Holden St and SW Thistle St where existing facilities are undersized and do not meet </w:t>
      </w:r>
      <w:r w:rsidR="00E21230">
        <w:t>C</w:t>
      </w:r>
      <w:r>
        <w:t>ode.</w:t>
      </w:r>
    </w:p>
    <w:p w14:paraId="686FA6C3" w14:textId="33D28E1B" w:rsidR="00C56485" w:rsidRDefault="00C56485" w:rsidP="00095E56">
      <w:pPr>
        <w:pStyle w:val="ListParagraph"/>
        <w:numPr>
          <w:ilvl w:val="1"/>
          <w:numId w:val="32"/>
        </w:numPr>
        <w:spacing w:line="252" w:lineRule="auto"/>
        <w:ind w:left="1080"/>
      </w:pPr>
      <w:r>
        <w:t xml:space="preserve">Altered tree planting locations in the proposed median islands to prevent tree roots from growing into existing Seattle Public Utility (SPU) pipes. </w:t>
      </w:r>
    </w:p>
    <w:p w14:paraId="3507A438" w14:textId="02A83DE9" w:rsidR="00F36035" w:rsidRDefault="00F36035" w:rsidP="00095E56">
      <w:pPr>
        <w:pStyle w:val="ListParagraph"/>
        <w:numPr>
          <w:ilvl w:val="0"/>
          <w:numId w:val="32"/>
        </w:numPr>
        <w:spacing w:line="252" w:lineRule="auto"/>
        <w:ind w:left="720"/>
      </w:pPr>
      <w:r>
        <w:t>Emergency response</w:t>
      </w:r>
    </w:p>
    <w:p w14:paraId="267CB468" w14:textId="2FA26ED6" w:rsidR="0050087B" w:rsidRDefault="00A239BC" w:rsidP="00095E56">
      <w:pPr>
        <w:pStyle w:val="ListParagraph"/>
        <w:numPr>
          <w:ilvl w:val="1"/>
          <w:numId w:val="32"/>
        </w:numPr>
        <w:spacing w:line="252" w:lineRule="auto"/>
        <w:ind w:left="1080"/>
      </w:pPr>
      <w:r>
        <w:t>Added an emergency median cut-thru for Seattle Fire Department</w:t>
      </w:r>
      <w:r w:rsidR="00E3440A">
        <w:t xml:space="preserve"> (SFD)</w:t>
      </w:r>
      <w:r>
        <w:t xml:space="preserve"> in the long island north of SW Hudson St to improve emergency response routing.</w:t>
      </w:r>
    </w:p>
    <w:p w14:paraId="1FF2D70F" w14:textId="0582D718" w:rsidR="0050087B" w:rsidRDefault="00A239BC" w:rsidP="00095E56">
      <w:pPr>
        <w:pStyle w:val="ListParagraph"/>
        <w:numPr>
          <w:ilvl w:val="1"/>
          <w:numId w:val="32"/>
        </w:numPr>
        <w:spacing w:line="252" w:lineRule="auto"/>
        <w:ind w:left="1080"/>
      </w:pPr>
      <w:r>
        <w:t>Changed concrete curbs separating northbound and southbound traffic with paint</w:t>
      </w:r>
      <w:r w:rsidR="0050087B">
        <w:t>ed</w:t>
      </w:r>
      <w:r>
        <w:t xml:space="preserve"> stripes at most intersections to allow better navigation of emergency vehicles and improve emergency response routing</w:t>
      </w:r>
    </w:p>
    <w:bookmarkEnd w:id="2"/>
    <w:p w14:paraId="76A48A0C" w14:textId="77777777" w:rsidR="006F59FE" w:rsidRDefault="006F59FE" w:rsidP="00EF305D">
      <w:pPr>
        <w:spacing w:after="0" w:line="240" w:lineRule="auto"/>
        <w:contextualSpacing/>
        <w:rPr>
          <w:rFonts w:cstheme="minorHAnsi"/>
          <w:b/>
          <w:bCs/>
          <w:u w:val="single"/>
        </w:rPr>
      </w:pPr>
    </w:p>
    <w:p w14:paraId="4C276E28" w14:textId="690B6EBF" w:rsidR="00DB4055" w:rsidRDefault="0081776F" w:rsidP="00EF305D">
      <w:pPr>
        <w:spacing w:after="0" w:line="240" w:lineRule="auto"/>
        <w:contextualSpacing/>
        <w:rPr>
          <w:rFonts w:cstheme="minorHAnsi"/>
          <w:b/>
          <w:bCs/>
          <w:u w:val="single"/>
        </w:rPr>
      </w:pPr>
      <w:r w:rsidRPr="00533190">
        <w:rPr>
          <w:rFonts w:cstheme="minorHAnsi"/>
          <w:b/>
          <w:bCs/>
          <w:u w:val="single"/>
        </w:rPr>
        <w:t xml:space="preserve">4. Status of </w:t>
      </w:r>
      <w:r w:rsidR="00D916D0">
        <w:rPr>
          <w:rFonts w:cstheme="minorHAnsi"/>
          <w:b/>
          <w:bCs/>
          <w:u w:val="single"/>
        </w:rPr>
        <w:t xml:space="preserve">secured </w:t>
      </w:r>
      <w:r w:rsidRPr="00533190">
        <w:rPr>
          <w:rFonts w:cstheme="minorHAnsi"/>
          <w:b/>
          <w:bCs/>
          <w:u w:val="single"/>
        </w:rPr>
        <w:t>project funding</w:t>
      </w:r>
    </w:p>
    <w:p w14:paraId="62544D07" w14:textId="77777777" w:rsidR="0050087B" w:rsidRPr="00533190" w:rsidRDefault="0050087B" w:rsidP="00EF305D">
      <w:pPr>
        <w:spacing w:after="0" w:line="240" w:lineRule="auto"/>
        <w:contextualSpacing/>
        <w:rPr>
          <w:rFonts w:cstheme="minorHAnsi"/>
          <w:b/>
          <w:bCs/>
          <w:u w:val="single"/>
        </w:rPr>
      </w:pPr>
    </w:p>
    <w:tbl>
      <w:tblPr>
        <w:tblW w:w="432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5"/>
        <w:gridCol w:w="985"/>
      </w:tblGrid>
      <w:tr w:rsidR="0050087B" w:rsidRPr="00D33887" w14:paraId="449AAB60" w14:textId="77777777" w:rsidTr="00095E56">
        <w:trPr>
          <w:trHeight w:val="300"/>
          <w:jc w:val="center"/>
        </w:trPr>
        <w:tc>
          <w:tcPr>
            <w:tcW w:w="4320" w:type="dxa"/>
            <w:gridSpan w:val="2"/>
            <w:shd w:val="clear" w:color="auto" w:fill="auto"/>
            <w:noWrap/>
            <w:vAlign w:val="bottom"/>
          </w:tcPr>
          <w:p w14:paraId="0778E94C" w14:textId="527D9DDC" w:rsidR="0050087B" w:rsidRPr="00095E56" w:rsidRDefault="0050087B" w:rsidP="009C4A24">
            <w:pPr>
              <w:spacing w:after="0" w:line="240" w:lineRule="auto"/>
              <w:contextualSpacing/>
              <w:rPr>
                <w:rFonts w:eastAsia="Times New Roman" w:cstheme="minorHAnsi"/>
                <w:b/>
                <w:bCs/>
                <w:color w:val="000000"/>
              </w:rPr>
            </w:pPr>
            <w:r w:rsidRPr="00095E56">
              <w:rPr>
                <w:rFonts w:eastAsia="Times New Roman" w:cstheme="minorHAnsi"/>
                <w:b/>
                <w:bCs/>
                <w:color w:val="000000"/>
              </w:rPr>
              <w:t>Transit-plus Multimodal Corridor Program</w:t>
            </w:r>
          </w:p>
        </w:tc>
      </w:tr>
      <w:tr w:rsidR="001D3AF9" w:rsidRPr="00D33887" w14:paraId="6EC04174" w14:textId="77777777" w:rsidTr="00095E56">
        <w:trPr>
          <w:trHeight w:val="300"/>
          <w:jc w:val="center"/>
        </w:trPr>
        <w:tc>
          <w:tcPr>
            <w:tcW w:w="3335" w:type="dxa"/>
            <w:shd w:val="clear" w:color="auto" w:fill="auto"/>
            <w:noWrap/>
            <w:vAlign w:val="bottom"/>
            <w:hideMark/>
          </w:tcPr>
          <w:p w14:paraId="683C04F3" w14:textId="473A7D4F" w:rsidR="001D3AF9" w:rsidRPr="00D33887" w:rsidRDefault="001D3AF9" w:rsidP="00EF305D">
            <w:pPr>
              <w:spacing w:after="0" w:line="240" w:lineRule="auto"/>
              <w:contextualSpacing/>
              <w:rPr>
                <w:rFonts w:eastAsia="Times New Roman" w:cstheme="minorHAnsi"/>
                <w:color w:val="000000"/>
              </w:rPr>
            </w:pPr>
            <w:r w:rsidRPr="00D33887">
              <w:rPr>
                <w:rFonts w:eastAsia="Times New Roman" w:cstheme="minorHAnsi"/>
                <w:color w:val="000000"/>
              </w:rPr>
              <w:t>Move Seattle Levy</w:t>
            </w:r>
          </w:p>
        </w:tc>
        <w:tc>
          <w:tcPr>
            <w:tcW w:w="985" w:type="dxa"/>
            <w:shd w:val="clear" w:color="auto" w:fill="auto"/>
            <w:noWrap/>
            <w:vAlign w:val="bottom"/>
            <w:hideMark/>
          </w:tcPr>
          <w:p w14:paraId="6196BC3C" w14:textId="70A8F9D1" w:rsidR="001D3AF9" w:rsidRPr="00D33887" w:rsidRDefault="001D3AF9" w:rsidP="00095E56">
            <w:pPr>
              <w:spacing w:after="0" w:line="240" w:lineRule="auto"/>
              <w:contextualSpacing/>
              <w:jc w:val="right"/>
              <w:rPr>
                <w:rFonts w:eastAsia="Times New Roman" w:cstheme="minorHAnsi"/>
                <w:color w:val="000000"/>
              </w:rPr>
            </w:pPr>
            <w:r w:rsidRPr="00D33887">
              <w:rPr>
                <w:rFonts w:eastAsia="Times New Roman" w:cstheme="minorHAnsi"/>
                <w:color w:val="000000"/>
              </w:rPr>
              <w:t>$9.5 M</w:t>
            </w:r>
          </w:p>
        </w:tc>
      </w:tr>
      <w:tr w:rsidR="001D3AF9" w:rsidRPr="00D33887" w14:paraId="3FC2F67C" w14:textId="77777777" w:rsidTr="00095E56">
        <w:trPr>
          <w:trHeight w:val="300"/>
          <w:jc w:val="center"/>
        </w:trPr>
        <w:tc>
          <w:tcPr>
            <w:tcW w:w="3335" w:type="dxa"/>
            <w:shd w:val="clear" w:color="auto" w:fill="auto"/>
            <w:noWrap/>
            <w:vAlign w:val="bottom"/>
            <w:hideMark/>
          </w:tcPr>
          <w:p w14:paraId="609C026A" w14:textId="77777777" w:rsidR="001D3AF9" w:rsidRPr="00D33887" w:rsidRDefault="001D3AF9" w:rsidP="00EF305D">
            <w:pPr>
              <w:spacing w:after="0" w:line="240" w:lineRule="auto"/>
              <w:contextualSpacing/>
              <w:rPr>
                <w:rFonts w:eastAsia="Times New Roman" w:cstheme="minorHAnsi"/>
                <w:color w:val="000000"/>
              </w:rPr>
            </w:pPr>
            <w:r w:rsidRPr="00D33887">
              <w:rPr>
                <w:rFonts w:eastAsia="Times New Roman" w:cstheme="minorHAnsi"/>
                <w:color w:val="000000"/>
              </w:rPr>
              <w:t>Local vehicle license fee</w:t>
            </w:r>
          </w:p>
        </w:tc>
        <w:tc>
          <w:tcPr>
            <w:tcW w:w="985" w:type="dxa"/>
            <w:shd w:val="clear" w:color="auto" w:fill="auto"/>
            <w:noWrap/>
            <w:vAlign w:val="bottom"/>
            <w:hideMark/>
          </w:tcPr>
          <w:p w14:paraId="5C157F56" w14:textId="1D84B1A0" w:rsidR="001D3AF9" w:rsidRPr="00D33887" w:rsidRDefault="001D3AF9" w:rsidP="00095E56">
            <w:pPr>
              <w:spacing w:after="0" w:line="240" w:lineRule="auto"/>
              <w:contextualSpacing/>
              <w:jc w:val="right"/>
              <w:rPr>
                <w:rFonts w:eastAsia="Times New Roman" w:cstheme="minorHAnsi"/>
                <w:color w:val="000000"/>
              </w:rPr>
            </w:pPr>
            <w:r w:rsidRPr="00D33887">
              <w:rPr>
                <w:rFonts w:eastAsia="Times New Roman" w:cstheme="minorHAnsi"/>
                <w:color w:val="000000"/>
              </w:rPr>
              <w:t>$0.3 M</w:t>
            </w:r>
          </w:p>
        </w:tc>
      </w:tr>
      <w:tr w:rsidR="001D3AF9" w:rsidRPr="00D33887" w14:paraId="5B7CB0A3" w14:textId="77777777" w:rsidTr="00095E56">
        <w:trPr>
          <w:trHeight w:val="300"/>
          <w:jc w:val="center"/>
        </w:trPr>
        <w:tc>
          <w:tcPr>
            <w:tcW w:w="3335" w:type="dxa"/>
            <w:shd w:val="clear" w:color="auto" w:fill="auto"/>
            <w:noWrap/>
            <w:vAlign w:val="bottom"/>
            <w:hideMark/>
          </w:tcPr>
          <w:p w14:paraId="3576D0A2" w14:textId="77777777" w:rsidR="001D3AF9" w:rsidRPr="00D33887" w:rsidRDefault="001D3AF9" w:rsidP="00EF305D">
            <w:pPr>
              <w:spacing w:after="0" w:line="240" w:lineRule="auto"/>
              <w:contextualSpacing/>
              <w:rPr>
                <w:rFonts w:eastAsia="Times New Roman" w:cstheme="minorHAnsi"/>
                <w:color w:val="000000"/>
              </w:rPr>
            </w:pPr>
            <w:r w:rsidRPr="00D33887">
              <w:rPr>
                <w:rFonts w:eastAsia="Times New Roman" w:cstheme="minorHAnsi"/>
                <w:color w:val="000000"/>
              </w:rPr>
              <w:t>Regional Mobility Grant</w:t>
            </w:r>
          </w:p>
        </w:tc>
        <w:tc>
          <w:tcPr>
            <w:tcW w:w="985" w:type="dxa"/>
            <w:shd w:val="clear" w:color="auto" w:fill="auto"/>
            <w:noWrap/>
            <w:vAlign w:val="bottom"/>
            <w:hideMark/>
          </w:tcPr>
          <w:p w14:paraId="2A2EABAC" w14:textId="6FDC40E9" w:rsidR="001D3AF9" w:rsidRPr="00D33887" w:rsidRDefault="001D3AF9" w:rsidP="00095E56">
            <w:pPr>
              <w:spacing w:after="0" w:line="240" w:lineRule="auto"/>
              <w:contextualSpacing/>
              <w:jc w:val="right"/>
              <w:rPr>
                <w:rFonts w:eastAsia="Times New Roman" w:cstheme="minorHAnsi"/>
                <w:color w:val="000000"/>
              </w:rPr>
            </w:pPr>
            <w:r w:rsidRPr="00D33887">
              <w:rPr>
                <w:rFonts w:eastAsia="Times New Roman" w:cstheme="minorHAnsi"/>
                <w:color w:val="000000"/>
              </w:rPr>
              <w:t>$10 M</w:t>
            </w:r>
          </w:p>
        </w:tc>
      </w:tr>
      <w:tr w:rsidR="001D3AF9" w:rsidRPr="00095E56" w14:paraId="2411687B" w14:textId="77777777" w:rsidTr="00095E56">
        <w:trPr>
          <w:trHeight w:val="300"/>
          <w:jc w:val="center"/>
        </w:trPr>
        <w:tc>
          <w:tcPr>
            <w:tcW w:w="3335" w:type="dxa"/>
            <w:shd w:val="clear" w:color="auto" w:fill="auto"/>
            <w:noWrap/>
            <w:vAlign w:val="bottom"/>
            <w:hideMark/>
          </w:tcPr>
          <w:p w14:paraId="59913E2C" w14:textId="77777777" w:rsidR="001D3AF9" w:rsidRPr="00095E56" w:rsidRDefault="001D3AF9" w:rsidP="00EF305D">
            <w:pPr>
              <w:spacing w:after="0" w:line="240" w:lineRule="auto"/>
              <w:contextualSpacing/>
              <w:rPr>
                <w:rFonts w:eastAsia="Times New Roman" w:cstheme="minorHAnsi"/>
                <w:color w:val="000000"/>
                <w:u w:val="single"/>
              </w:rPr>
            </w:pPr>
            <w:r w:rsidRPr="00095E56">
              <w:rPr>
                <w:rFonts w:eastAsia="Times New Roman" w:cstheme="minorHAnsi"/>
                <w:color w:val="000000"/>
                <w:u w:val="single"/>
              </w:rPr>
              <w:t>King County Metro</w:t>
            </w:r>
          </w:p>
        </w:tc>
        <w:tc>
          <w:tcPr>
            <w:tcW w:w="985" w:type="dxa"/>
            <w:shd w:val="clear" w:color="auto" w:fill="auto"/>
            <w:noWrap/>
            <w:vAlign w:val="bottom"/>
            <w:hideMark/>
          </w:tcPr>
          <w:p w14:paraId="340AF979" w14:textId="1FC68C2A" w:rsidR="001D3AF9" w:rsidRPr="00095E56" w:rsidRDefault="001D3AF9" w:rsidP="00095E56">
            <w:pPr>
              <w:spacing w:after="0" w:line="240" w:lineRule="auto"/>
              <w:contextualSpacing/>
              <w:jc w:val="right"/>
              <w:rPr>
                <w:rFonts w:eastAsia="Times New Roman" w:cstheme="minorHAnsi"/>
                <w:color w:val="000000"/>
                <w:u w:val="single"/>
              </w:rPr>
            </w:pPr>
            <w:r w:rsidRPr="00095E56">
              <w:rPr>
                <w:rFonts w:eastAsia="Times New Roman" w:cstheme="minorHAnsi"/>
                <w:color w:val="000000"/>
                <w:u w:val="single"/>
              </w:rPr>
              <w:t>$14 M</w:t>
            </w:r>
          </w:p>
        </w:tc>
      </w:tr>
      <w:tr w:rsidR="0050087B" w:rsidRPr="00D33887" w14:paraId="5555BEDB" w14:textId="77777777" w:rsidTr="00095E56">
        <w:trPr>
          <w:trHeight w:val="300"/>
          <w:jc w:val="center"/>
        </w:trPr>
        <w:tc>
          <w:tcPr>
            <w:tcW w:w="3335" w:type="dxa"/>
            <w:shd w:val="clear" w:color="auto" w:fill="auto"/>
            <w:noWrap/>
            <w:vAlign w:val="bottom"/>
          </w:tcPr>
          <w:p w14:paraId="46CC30D8" w14:textId="6333726F" w:rsidR="0050087B" w:rsidRPr="00D33887" w:rsidRDefault="0050087B" w:rsidP="00EF305D">
            <w:pPr>
              <w:spacing w:after="0" w:line="240" w:lineRule="auto"/>
              <w:contextualSpacing/>
              <w:rPr>
                <w:rFonts w:eastAsia="Times New Roman" w:cstheme="minorHAnsi"/>
                <w:color w:val="000000"/>
              </w:rPr>
            </w:pPr>
            <w:r>
              <w:rPr>
                <w:rFonts w:eastAsia="Times New Roman" w:cstheme="minorHAnsi"/>
                <w:color w:val="000000"/>
              </w:rPr>
              <w:t xml:space="preserve">    Program subtotal</w:t>
            </w:r>
          </w:p>
        </w:tc>
        <w:tc>
          <w:tcPr>
            <w:tcW w:w="985" w:type="dxa"/>
            <w:shd w:val="clear" w:color="auto" w:fill="auto"/>
            <w:noWrap/>
            <w:vAlign w:val="bottom"/>
          </w:tcPr>
          <w:p w14:paraId="227A9FEB" w14:textId="2BDB7B4B" w:rsidR="0050087B" w:rsidRPr="00D33887" w:rsidRDefault="0050087B" w:rsidP="00095E56">
            <w:pPr>
              <w:spacing w:after="0" w:line="240" w:lineRule="auto"/>
              <w:contextualSpacing/>
              <w:jc w:val="right"/>
              <w:rPr>
                <w:rFonts w:eastAsia="Times New Roman" w:cstheme="minorHAnsi"/>
                <w:color w:val="000000"/>
              </w:rPr>
            </w:pPr>
            <w:r>
              <w:rPr>
                <w:rFonts w:eastAsia="Times New Roman" w:cstheme="minorHAnsi"/>
                <w:color w:val="000000"/>
              </w:rPr>
              <w:t>$33.8 M</w:t>
            </w:r>
          </w:p>
        </w:tc>
      </w:tr>
      <w:tr w:rsidR="0050087B" w:rsidRPr="00D33887" w14:paraId="07AF7D63" w14:textId="77777777" w:rsidTr="00095E56">
        <w:trPr>
          <w:trHeight w:val="300"/>
          <w:jc w:val="center"/>
        </w:trPr>
        <w:tc>
          <w:tcPr>
            <w:tcW w:w="3335" w:type="dxa"/>
            <w:shd w:val="clear" w:color="auto" w:fill="auto"/>
            <w:noWrap/>
            <w:vAlign w:val="bottom"/>
          </w:tcPr>
          <w:p w14:paraId="702DAA02" w14:textId="77777777" w:rsidR="0050087B" w:rsidRDefault="0050087B" w:rsidP="00EF305D">
            <w:pPr>
              <w:spacing w:after="0" w:line="240" w:lineRule="auto"/>
              <w:contextualSpacing/>
              <w:rPr>
                <w:rFonts w:eastAsia="Times New Roman" w:cstheme="minorHAnsi"/>
                <w:color w:val="000000"/>
              </w:rPr>
            </w:pPr>
          </w:p>
        </w:tc>
        <w:tc>
          <w:tcPr>
            <w:tcW w:w="985" w:type="dxa"/>
            <w:shd w:val="clear" w:color="auto" w:fill="auto"/>
            <w:noWrap/>
            <w:vAlign w:val="bottom"/>
          </w:tcPr>
          <w:p w14:paraId="22E0086A" w14:textId="77777777" w:rsidR="0050087B" w:rsidRDefault="0050087B" w:rsidP="0050087B">
            <w:pPr>
              <w:spacing w:after="0" w:line="240" w:lineRule="auto"/>
              <w:contextualSpacing/>
              <w:jc w:val="right"/>
              <w:rPr>
                <w:rFonts w:eastAsia="Times New Roman" w:cstheme="minorHAnsi"/>
                <w:color w:val="000000"/>
              </w:rPr>
            </w:pPr>
          </w:p>
        </w:tc>
      </w:tr>
      <w:tr w:rsidR="0050087B" w:rsidRPr="00D33887" w14:paraId="1A7CC768" w14:textId="77777777" w:rsidTr="00095E56">
        <w:trPr>
          <w:trHeight w:val="300"/>
          <w:jc w:val="center"/>
        </w:trPr>
        <w:tc>
          <w:tcPr>
            <w:tcW w:w="4320" w:type="dxa"/>
            <w:gridSpan w:val="2"/>
            <w:shd w:val="clear" w:color="auto" w:fill="auto"/>
            <w:noWrap/>
            <w:vAlign w:val="bottom"/>
          </w:tcPr>
          <w:p w14:paraId="79A06CD9" w14:textId="2B59B710" w:rsidR="0050087B" w:rsidRPr="00095E56" w:rsidRDefault="0050087B" w:rsidP="00095E56">
            <w:pPr>
              <w:spacing w:after="0" w:line="240" w:lineRule="auto"/>
              <w:contextualSpacing/>
              <w:rPr>
                <w:rFonts w:eastAsia="Times New Roman" w:cstheme="minorHAnsi"/>
                <w:b/>
                <w:bCs/>
                <w:color w:val="000000"/>
              </w:rPr>
            </w:pPr>
            <w:r w:rsidRPr="00095E56">
              <w:rPr>
                <w:rFonts w:eastAsia="Times New Roman" w:cstheme="minorHAnsi"/>
                <w:b/>
                <w:bCs/>
                <w:color w:val="000000"/>
              </w:rPr>
              <w:t>Arterial Asphalt and Concrete Program</w:t>
            </w:r>
          </w:p>
        </w:tc>
      </w:tr>
      <w:tr w:rsidR="001D3AF9" w:rsidRPr="00D33887" w14:paraId="44B10914" w14:textId="77777777" w:rsidTr="00095E56">
        <w:trPr>
          <w:trHeight w:val="300"/>
          <w:jc w:val="center"/>
        </w:trPr>
        <w:tc>
          <w:tcPr>
            <w:tcW w:w="3335" w:type="dxa"/>
            <w:shd w:val="clear" w:color="auto" w:fill="auto"/>
            <w:noWrap/>
            <w:vAlign w:val="bottom"/>
            <w:hideMark/>
          </w:tcPr>
          <w:p w14:paraId="4AE20223" w14:textId="29E61951" w:rsidR="001D3AF9" w:rsidRPr="00095E56" w:rsidRDefault="001D3AF9" w:rsidP="00EF305D">
            <w:pPr>
              <w:spacing w:after="0" w:line="240" w:lineRule="auto"/>
              <w:contextualSpacing/>
              <w:rPr>
                <w:rFonts w:eastAsia="Times New Roman" w:cstheme="minorHAnsi"/>
                <w:color w:val="000000"/>
                <w:u w:val="single"/>
              </w:rPr>
            </w:pPr>
            <w:r w:rsidRPr="00095E56">
              <w:rPr>
                <w:rFonts w:eastAsia="Times New Roman" w:cstheme="minorHAnsi"/>
                <w:color w:val="000000"/>
                <w:u w:val="single"/>
              </w:rPr>
              <w:t>Move Seattle Levy</w:t>
            </w:r>
          </w:p>
        </w:tc>
        <w:tc>
          <w:tcPr>
            <w:tcW w:w="985" w:type="dxa"/>
            <w:shd w:val="clear" w:color="auto" w:fill="auto"/>
            <w:noWrap/>
            <w:vAlign w:val="bottom"/>
            <w:hideMark/>
          </w:tcPr>
          <w:p w14:paraId="5B78CF2E" w14:textId="1EFBFD0E" w:rsidR="001D3AF9" w:rsidRPr="00095E56" w:rsidRDefault="001D3AF9" w:rsidP="00095E56">
            <w:pPr>
              <w:spacing w:after="0" w:line="240" w:lineRule="auto"/>
              <w:contextualSpacing/>
              <w:jc w:val="right"/>
              <w:rPr>
                <w:rFonts w:eastAsia="Times New Roman" w:cstheme="minorHAnsi"/>
                <w:color w:val="000000"/>
                <w:u w:val="single"/>
              </w:rPr>
            </w:pPr>
            <w:r w:rsidRPr="00095E56">
              <w:rPr>
                <w:rFonts w:eastAsia="Times New Roman" w:cstheme="minorHAnsi"/>
                <w:color w:val="000000"/>
                <w:u w:val="single"/>
              </w:rPr>
              <w:t>$38.5 M</w:t>
            </w:r>
          </w:p>
        </w:tc>
      </w:tr>
      <w:tr w:rsidR="0050087B" w:rsidRPr="00D33887" w14:paraId="11B0F149" w14:textId="77777777" w:rsidTr="00095E56">
        <w:trPr>
          <w:trHeight w:val="300"/>
          <w:jc w:val="center"/>
        </w:trPr>
        <w:tc>
          <w:tcPr>
            <w:tcW w:w="3335" w:type="dxa"/>
            <w:shd w:val="clear" w:color="auto" w:fill="auto"/>
            <w:noWrap/>
            <w:vAlign w:val="bottom"/>
          </w:tcPr>
          <w:p w14:paraId="098F79F7" w14:textId="41855297" w:rsidR="0050087B" w:rsidRPr="00D33887" w:rsidRDefault="0050087B" w:rsidP="00EF305D">
            <w:pPr>
              <w:spacing w:after="0" w:line="240" w:lineRule="auto"/>
              <w:contextualSpacing/>
              <w:rPr>
                <w:rFonts w:eastAsia="Times New Roman" w:cstheme="minorHAnsi"/>
                <w:color w:val="000000"/>
              </w:rPr>
            </w:pPr>
            <w:r>
              <w:rPr>
                <w:rFonts w:eastAsia="Times New Roman" w:cstheme="minorHAnsi"/>
                <w:color w:val="000000"/>
              </w:rPr>
              <w:t xml:space="preserve">    Program subtotal</w:t>
            </w:r>
          </w:p>
        </w:tc>
        <w:tc>
          <w:tcPr>
            <w:tcW w:w="985" w:type="dxa"/>
            <w:shd w:val="clear" w:color="auto" w:fill="auto"/>
            <w:noWrap/>
            <w:vAlign w:val="bottom"/>
          </w:tcPr>
          <w:p w14:paraId="6046A83C" w14:textId="633CA090" w:rsidR="0050087B" w:rsidRPr="00D33887" w:rsidRDefault="0050087B" w:rsidP="0050087B">
            <w:pPr>
              <w:spacing w:after="0" w:line="240" w:lineRule="auto"/>
              <w:contextualSpacing/>
              <w:jc w:val="right"/>
              <w:rPr>
                <w:rFonts w:eastAsia="Times New Roman" w:cstheme="minorHAnsi"/>
                <w:color w:val="000000"/>
              </w:rPr>
            </w:pPr>
            <w:r>
              <w:rPr>
                <w:rFonts w:eastAsia="Times New Roman" w:cstheme="minorHAnsi"/>
                <w:color w:val="000000"/>
              </w:rPr>
              <w:t>$38.5 M</w:t>
            </w:r>
          </w:p>
        </w:tc>
      </w:tr>
      <w:tr w:rsidR="0050087B" w:rsidRPr="00D33887" w14:paraId="23FEA01B" w14:textId="77777777" w:rsidTr="00095E56">
        <w:trPr>
          <w:trHeight w:val="300"/>
          <w:jc w:val="center"/>
        </w:trPr>
        <w:tc>
          <w:tcPr>
            <w:tcW w:w="3335" w:type="dxa"/>
            <w:shd w:val="clear" w:color="auto" w:fill="auto"/>
            <w:noWrap/>
            <w:vAlign w:val="bottom"/>
          </w:tcPr>
          <w:p w14:paraId="3245BCA0" w14:textId="77777777" w:rsidR="0050087B" w:rsidRDefault="0050087B" w:rsidP="00EF305D">
            <w:pPr>
              <w:spacing w:after="0" w:line="240" w:lineRule="auto"/>
              <w:contextualSpacing/>
              <w:rPr>
                <w:rFonts w:eastAsia="Times New Roman" w:cstheme="minorHAnsi"/>
                <w:color w:val="000000"/>
              </w:rPr>
            </w:pPr>
          </w:p>
        </w:tc>
        <w:tc>
          <w:tcPr>
            <w:tcW w:w="985" w:type="dxa"/>
            <w:shd w:val="clear" w:color="auto" w:fill="auto"/>
            <w:noWrap/>
            <w:vAlign w:val="bottom"/>
          </w:tcPr>
          <w:p w14:paraId="386208F6" w14:textId="77777777" w:rsidR="0050087B" w:rsidRDefault="0050087B" w:rsidP="0050087B">
            <w:pPr>
              <w:spacing w:after="0" w:line="240" w:lineRule="auto"/>
              <w:contextualSpacing/>
              <w:jc w:val="right"/>
              <w:rPr>
                <w:rFonts w:eastAsia="Times New Roman" w:cstheme="minorHAnsi"/>
                <w:color w:val="000000"/>
              </w:rPr>
            </w:pPr>
          </w:p>
        </w:tc>
      </w:tr>
      <w:tr w:rsidR="001D3AF9" w:rsidRPr="00D33887" w14:paraId="29297B06" w14:textId="77777777" w:rsidTr="00095E56">
        <w:trPr>
          <w:trHeight w:val="300"/>
          <w:jc w:val="center"/>
        </w:trPr>
        <w:tc>
          <w:tcPr>
            <w:tcW w:w="3335" w:type="dxa"/>
            <w:shd w:val="clear" w:color="auto" w:fill="auto"/>
            <w:noWrap/>
            <w:vAlign w:val="bottom"/>
            <w:hideMark/>
          </w:tcPr>
          <w:p w14:paraId="56B61749" w14:textId="117C3E8E" w:rsidR="001D3AF9" w:rsidRPr="00095E56" w:rsidRDefault="001D3AF9" w:rsidP="00EF305D">
            <w:pPr>
              <w:spacing w:after="0" w:line="240" w:lineRule="auto"/>
              <w:contextualSpacing/>
              <w:rPr>
                <w:rFonts w:eastAsia="Times New Roman" w:cstheme="minorHAnsi"/>
                <w:b/>
                <w:bCs/>
                <w:color w:val="000000"/>
              </w:rPr>
            </w:pPr>
            <w:r w:rsidRPr="00095E56">
              <w:rPr>
                <w:rFonts w:eastAsia="Times New Roman" w:cstheme="minorHAnsi"/>
                <w:b/>
                <w:bCs/>
                <w:color w:val="000000"/>
              </w:rPr>
              <w:t>Total</w:t>
            </w:r>
          </w:p>
        </w:tc>
        <w:tc>
          <w:tcPr>
            <w:tcW w:w="985" w:type="dxa"/>
            <w:shd w:val="clear" w:color="auto" w:fill="auto"/>
            <w:noWrap/>
            <w:vAlign w:val="bottom"/>
            <w:hideMark/>
          </w:tcPr>
          <w:p w14:paraId="22A82F40" w14:textId="4427B4BD" w:rsidR="001D3AF9" w:rsidRPr="00095E56" w:rsidRDefault="001D3AF9" w:rsidP="00095E56">
            <w:pPr>
              <w:spacing w:after="0" w:line="240" w:lineRule="auto"/>
              <w:contextualSpacing/>
              <w:jc w:val="right"/>
              <w:rPr>
                <w:rFonts w:eastAsia="Times New Roman" w:cstheme="minorHAnsi"/>
                <w:b/>
                <w:bCs/>
                <w:color w:val="000000"/>
              </w:rPr>
            </w:pPr>
            <w:r w:rsidRPr="00095E56">
              <w:rPr>
                <w:rFonts w:eastAsia="Times New Roman" w:cstheme="minorHAnsi"/>
                <w:b/>
                <w:bCs/>
                <w:color w:val="000000"/>
              </w:rPr>
              <w:t>$72.3 M</w:t>
            </w:r>
          </w:p>
        </w:tc>
      </w:tr>
    </w:tbl>
    <w:p w14:paraId="17513E10" w14:textId="77777777" w:rsidR="0081776F" w:rsidRPr="00D33887" w:rsidRDefault="0081776F" w:rsidP="00EF305D">
      <w:pPr>
        <w:spacing w:line="240" w:lineRule="auto"/>
        <w:contextualSpacing/>
        <w:rPr>
          <w:rFonts w:cstheme="minorHAnsi"/>
        </w:rPr>
      </w:pPr>
    </w:p>
    <w:p w14:paraId="37CBC845" w14:textId="77777777" w:rsidR="006F59FE" w:rsidRDefault="006F59FE" w:rsidP="00533190">
      <w:pPr>
        <w:spacing w:after="0" w:line="240" w:lineRule="auto"/>
        <w:contextualSpacing/>
        <w:rPr>
          <w:rFonts w:cstheme="minorHAnsi"/>
          <w:b/>
          <w:bCs/>
          <w:u w:val="single"/>
        </w:rPr>
      </w:pPr>
    </w:p>
    <w:p w14:paraId="662B8DBC" w14:textId="2150E772" w:rsidR="00526B65" w:rsidRPr="00533190" w:rsidRDefault="0081776F" w:rsidP="00533190">
      <w:pPr>
        <w:spacing w:after="0" w:line="240" w:lineRule="auto"/>
        <w:contextualSpacing/>
        <w:rPr>
          <w:rFonts w:cstheme="minorHAnsi"/>
          <w:b/>
          <w:bCs/>
          <w:u w:val="single"/>
        </w:rPr>
      </w:pPr>
      <w:r w:rsidRPr="00533190">
        <w:rPr>
          <w:rFonts w:cstheme="minorHAnsi"/>
          <w:b/>
          <w:bCs/>
          <w:u w:val="single"/>
        </w:rPr>
        <w:t xml:space="preserve">5. Planned construction schedule </w:t>
      </w:r>
    </w:p>
    <w:p w14:paraId="5C8E910D" w14:textId="15B669C4" w:rsidR="00A05534" w:rsidRDefault="00A05534" w:rsidP="00A05534">
      <w:pPr>
        <w:spacing w:line="240" w:lineRule="auto"/>
        <w:contextualSpacing/>
        <w:rPr>
          <w:rFonts w:cstheme="minorHAnsi"/>
        </w:rPr>
      </w:pPr>
      <w:r w:rsidRPr="00D33887">
        <w:rPr>
          <w:rFonts w:cstheme="minorHAnsi"/>
        </w:rPr>
        <w:t xml:space="preserve">Construction is scheduled to start in early summer 2020 and </w:t>
      </w:r>
      <w:r w:rsidR="00AC4F75">
        <w:rPr>
          <w:rFonts w:cstheme="minorHAnsi"/>
        </w:rPr>
        <w:t>reach substantial completion</w:t>
      </w:r>
      <w:r w:rsidRPr="00D33887">
        <w:rPr>
          <w:rFonts w:cstheme="minorHAnsi"/>
        </w:rPr>
        <w:t xml:space="preserve"> </w:t>
      </w:r>
      <w:r>
        <w:rPr>
          <w:rFonts w:cstheme="minorHAnsi"/>
        </w:rPr>
        <w:t xml:space="preserve">by late </w:t>
      </w:r>
      <w:r w:rsidRPr="00D33887">
        <w:rPr>
          <w:rFonts w:cstheme="minorHAnsi"/>
        </w:rPr>
        <w:t>2021</w:t>
      </w:r>
      <w:r w:rsidR="00CD3DA9">
        <w:rPr>
          <w:rFonts w:cstheme="minorHAnsi"/>
        </w:rPr>
        <w:t xml:space="preserve"> or </w:t>
      </w:r>
      <w:r>
        <w:rPr>
          <w:rFonts w:cstheme="minorHAnsi"/>
        </w:rPr>
        <w:t>early 2022</w:t>
      </w:r>
      <w:r w:rsidRPr="00D33887">
        <w:rPr>
          <w:rFonts w:cstheme="minorHAnsi"/>
        </w:rPr>
        <w:t xml:space="preserve">. Once a contractor is selected, </w:t>
      </w:r>
      <w:r w:rsidR="00AF0EA3">
        <w:rPr>
          <w:rFonts w:cstheme="minorHAnsi"/>
        </w:rPr>
        <w:t>SDOT</w:t>
      </w:r>
      <w:r w:rsidR="00D6059B">
        <w:rPr>
          <w:rFonts w:cstheme="minorHAnsi"/>
        </w:rPr>
        <w:t xml:space="preserve"> will</w:t>
      </w:r>
      <w:r w:rsidRPr="00D33887">
        <w:rPr>
          <w:rFonts w:cstheme="minorHAnsi"/>
        </w:rPr>
        <w:t xml:space="preserve"> have </w:t>
      </w:r>
      <w:r>
        <w:rPr>
          <w:rFonts w:cstheme="minorHAnsi"/>
        </w:rPr>
        <w:t>additional</w:t>
      </w:r>
      <w:r w:rsidRPr="00D33887">
        <w:rPr>
          <w:rFonts w:cstheme="minorHAnsi"/>
        </w:rPr>
        <w:t xml:space="preserve"> detail</w:t>
      </w:r>
      <w:r>
        <w:rPr>
          <w:rFonts w:cstheme="minorHAnsi"/>
        </w:rPr>
        <w:t>s</w:t>
      </w:r>
      <w:r w:rsidRPr="00D33887">
        <w:rPr>
          <w:rFonts w:cstheme="minorHAnsi"/>
        </w:rPr>
        <w:t xml:space="preserve"> about the construction scheduling</w:t>
      </w:r>
      <w:r w:rsidR="00CD3DA9">
        <w:rPr>
          <w:rFonts w:cstheme="minorHAnsi"/>
        </w:rPr>
        <w:t>,</w:t>
      </w:r>
      <w:r w:rsidRPr="00D33887">
        <w:rPr>
          <w:rFonts w:cstheme="minorHAnsi"/>
        </w:rPr>
        <w:t xml:space="preserve"> </w:t>
      </w:r>
      <w:r>
        <w:rPr>
          <w:rFonts w:cstheme="minorHAnsi"/>
        </w:rPr>
        <w:t xml:space="preserve">which </w:t>
      </w:r>
      <w:r w:rsidR="00AF0EA3">
        <w:rPr>
          <w:rFonts w:cstheme="minorHAnsi"/>
        </w:rPr>
        <w:t>SDOT</w:t>
      </w:r>
      <w:r>
        <w:rPr>
          <w:rFonts w:cstheme="minorHAnsi"/>
        </w:rPr>
        <w:t xml:space="preserve"> will share with the community</w:t>
      </w:r>
      <w:r w:rsidR="00CD3DA9">
        <w:rPr>
          <w:rFonts w:cstheme="minorHAnsi"/>
        </w:rPr>
        <w:t xml:space="preserve"> during a pre-construction outreach period</w:t>
      </w:r>
      <w:r>
        <w:rPr>
          <w:rFonts w:cstheme="minorHAnsi"/>
        </w:rPr>
        <w:t xml:space="preserve"> in spring 2020</w:t>
      </w:r>
      <w:r w:rsidRPr="00D33887">
        <w:rPr>
          <w:rFonts w:cstheme="minorHAnsi"/>
        </w:rPr>
        <w:t>.</w:t>
      </w:r>
      <w:r>
        <w:rPr>
          <w:rFonts w:cstheme="minorHAnsi"/>
        </w:rPr>
        <w:t xml:space="preserve"> </w:t>
      </w:r>
    </w:p>
    <w:p w14:paraId="645F9309" w14:textId="77777777" w:rsidR="00A05534" w:rsidRDefault="00A05534" w:rsidP="00A05534">
      <w:pPr>
        <w:spacing w:line="240" w:lineRule="auto"/>
        <w:contextualSpacing/>
        <w:rPr>
          <w:rFonts w:cstheme="minorHAnsi"/>
        </w:rPr>
      </w:pPr>
    </w:p>
    <w:p w14:paraId="4198AF04" w14:textId="362B6624" w:rsidR="00A05534" w:rsidRDefault="00A05534" w:rsidP="00A05534">
      <w:pPr>
        <w:spacing w:line="240" w:lineRule="auto"/>
        <w:contextualSpacing/>
        <w:rPr>
          <w:rFonts w:cstheme="minorHAnsi"/>
        </w:rPr>
      </w:pPr>
      <w:r>
        <w:rPr>
          <w:rFonts w:cstheme="minorHAnsi"/>
        </w:rPr>
        <w:t xml:space="preserve">To </w:t>
      </w:r>
      <w:r w:rsidR="00CD3DA9">
        <w:t xml:space="preserve">deliver the highest level of customer service for the surrounding </w:t>
      </w:r>
      <w:r>
        <w:rPr>
          <w:rFonts w:cstheme="minorHAnsi"/>
        </w:rPr>
        <w:t>community during construction while delivering RapidRide H</w:t>
      </w:r>
      <w:r w:rsidR="003B2DDD">
        <w:rPr>
          <w:rFonts w:cstheme="minorHAnsi"/>
        </w:rPr>
        <w:t xml:space="preserve"> L</w:t>
      </w:r>
      <w:r>
        <w:rPr>
          <w:rFonts w:cstheme="minorHAnsi"/>
        </w:rPr>
        <w:t xml:space="preserve">ine service on time, </w:t>
      </w:r>
      <w:r w:rsidR="00AF0EA3">
        <w:rPr>
          <w:rFonts w:cstheme="minorHAnsi"/>
        </w:rPr>
        <w:t>SDOT</w:t>
      </w:r>
      <w:r>
        <w:rPr>
          <w:rFonts w:cstheme="minorHAnsi"/>
        </w:rPr>
        <w:t xml:space="preserve"> incorporated </w:t>
      </w:r>
      <w:r w:rsidR="002B7AD4">
        <w:rPr>
          <w:rFonts w:cstheme="minorHAnsi"/>
        </w:rPr>
        <w:t>additional stipulations</w:t>
      </w:r>
      <w:r w:rsidR="00CA2B4C">
        <w:rPr>
          <w:rFonts w:cstheme="minorHAnsi"/>
        </w:rPr>
        <w:t xml:space="preserve"> </w:t>
      </w:r>
      <w:r>
        <w:rPr>
          <w:rFonts w:cstheme="minorHAnsi"/>
        </w:rPr>
        <w:t>into the contract:</w:t>
      </w:r>
    </w:p>
    <w:p w14:paraId="197EF1C4" w14:textId="579F0021" w:rsidR="00A05534" w:rsidRDefault="00201AA4" w:rsidP="006B06F6">
      <w:pPr>
        <w:pStyle w:val="ListParagraph"/>
        <w:numPr>
          <w:ilvl w:val="0"/>
          <w:numId w:val="33"/>
        </w:numPr>
        <w:spacing w:line="240" w:lineRule="auto"/>
        <w:rPr>
          <w:rFonts w:cstheme="minorHAnsi"/>
        </w:rPr>
      </w:pPr>
      <w:r>
        <w:rPr>
          <w:rFonts w:cstheme="minorHAnsi"/>
        </w:rPr>
        <w:t>Standard w</w:t>
      </w:r>
      <w:r w:rsidR="00A05534">
        <w:rPr>
          <w:rFonts w:cstheme="minorHAnsi"/>
        </w:rPr>
        <w:t xml:space="preserve">ork hours </w:t>
      </w:r>
      <w:r w:rsidR="00CD37BF">
        <w:rPr>
          <w:rFonts w:cstheme="minorHAnsi"/>
        </w:rPr>
        <w:t xml:space="preserve">will be </w:t>
      </w:r>
      <w:r w:rsidR="00A05534">
        <w:rPr>
          <w:rFonts w:cstheme="minorHAnsi"/>
        </w:rPr>
        <w:t xml:space="preserve">Monday </w:t>
      </w:r>
      <w:r>
        <w:rPr>
          <w:rFonts w:cstheme="minorHAnsi"/>
        </w:rPr>
        <w:t>-</w:t>
      </w:r>
      <w:r w:rsidR="00A05534">
        <w:rPr>
          <w:rFonts w:cstheme="minorHAnsi"/>
        </w:rPr>
        <w:t>Friday</w:t>
      </w:r>
      <w:r>
        <w:rPr>
          <w:rFonts w:cstheme="minorHAnsi"/>
        </w:rPr>
        <w:t>,</w:t>
      </w:r>
      <w:r w:rsidR="00A05534">
        <w:rPr>
          <w:rFonts w:cstheme="minorHAnsi"/>
        </w:rPr>
        <w:t xml:space="preserve"> 7am -7pm</w:t>
      </w:r>
      <w:r>
        <w:rPr>
          <w:rFonts w:cstheme="minorHAnsi"/>
        </w:rPr>
        <w:t>.</w:t>
      </w:r>
      <w:r w:rsidR="00A05534">
        <w:rPr>
          <w:rFonts w:cstheme="minorHAnsi"/>
        </w:rPr>
        <w:t xml:space="preserve"> </w:t>
      </w:r>
      <w:r>
        <w:rPr>
          <w:rFonts w:cstheme="minorHAnsi"/>
        </w:rPr>
        <w:t>However, w</w:t>
      </w:r>
      <w:r w:rsidR="00A05534">
        <w:rPr>
          <w:rFonts w:cstheme="minorHAnsi"/>
        </w:rPr>
        <w:t xml:space="preserve">eekend and night work (with a noise variance) </w:t>
      </w:r>
      <w:r>
        <w:rPr>
          <w:rFonts w:cstheme="minorHAnsi"/>
        </w:rPr>
        <w:t xml:space="preserve">will be allowable </w:t>
      </w:r>
      <w:r w:rsidR="00A05534">
        <w:rPr>
          <w:rFonts w:cstheme="minorHAnsi"/>
        </w:rPr>
        <w:t>to ensure the project can be built efficiently</w:t>
      </w:r>
    </w:p>
    <w:p w14:paraId="360DA05B" w14:textId="2EEEBB67" w:rsidR="00A05534" w:rsidRDefault="00A05534" w:rsidP="006B06F6">
      <w:pPr>
        <w:pStyle w:val="ListParagraph"/>
        <w:numPr>
          <w:ilvl w:val="0"/>
          <w:numId w:val="33"/>
        </w:numPr>
        <w:spacing w:line="240" w:lineRule="auto"/>
        <w:rPr>
          <w:rFonts w:cstheme="minorHAnsi"/>
        </w:rPr>
      </w:pPr>
      <w:r>
        <w:rPr>
          <w:rFonts w:cstheme="minorHAnsi"/>
        </w:rPr>
        <w:t>One lane of traffic in each direction will be maintained throughout construction to keep traffic moving</w:t>
      </w:r>
      <w:r w:rsidR="00201AA4">
        <w:rPr>
          <w:rFonts w:cstheme="minorHAnsi"/>
        </w:rPr>
        <w:t>.</w:t>
      </w:r>
    </w:p>
    <w:p w14:paraId="43CD86B8" w14:textId="16644CE1" w:rsidR="00A05534" w:rsidRDefault="00AF0EA3" w:rsidP="006B06F6">
      <w:pPr>
        <w:pStyle w:val="ListParagraph"/>
        <w:numPr>
          <w:ilvl w:val="0"/>
          <w:numId w:val="33"/>
        </w:numPr>
        <w:spacing w:line="240" w:lineRule="auto"/>
        <w:rPr>
          <w:rFonts w:cstheme="minorHAnsi"/>
        </w:rPr>
      </w:pPr>
      <w:r>
        <w:rPr>
          <w:rFonts w:cstheme="minorHAnsi"/>
        </w:rPr>
        <w:t>SDOT</w:t>
      </w:r>
      <w:r w:rsidR="00A05534">
        <w:rPr>
          <w:rFonts w:cstheme="minorHAnsi"/>
        </w:rPr>
        <w:t xml:space="preserve"> divided the corridor into zones and will not allow the contractor to proceed to the adjacent zone </w:t>
      </w:r>
      <w:r w:rsidR="00201AA4">
        <w:rPr>
          <w:rFonts w:cstheme="minorHAnsi"/>
        </w:rPr>
        <w:t xml:space="preserve">until </w:t>
      </w:r>
      <w:r w:rsidR="00A05534">
        <w:rPr>
          <w:rFonts w:cstheme="minorHAnsi"/>
        </w:rPr>
        <w:t>approved. This will help manage the contractor so that they are</w:t>
      </w:r>
      <w:r w:rsidR="00392C83">
        <w:rPr>
          <w:rFonts w:cstheme="minorHAnsi"/>
        </w:rPr>
        <w:t xml:space="preserve"> not</w:t>
      </w:r>
      <w:r w:rsidR="00A05534">
        <w:rPr>
          <w:rFonts w:cstheme="minorHAnsi"/>
        </w:rPr>
        <w:t xml:space="preserve"> spread thin all along the </w:t>
      </w:r>
      <w:r w:rsidR="00201AA4">
        <w:rPr>
          <w:rFonts w:cstheme="minorHAnsi"/>
        </w:rPr>
        <w:t xml:space="preserve">whole </w:t>
      </w:r>
      <w:r w:rsidR="00A05534">
        <w:rPr>
          <w:rFonts w:cstheme="minorHAnsi"/>
        </w:rPr>
        <w:t>corridor</w:t>
      </w:r>
      <w:r w:rsidR="00201AA4">
        <w:rPr>
          <w:rFonts w:cstheme="minorHAnsi"/>
        </w:rPr>
        <w:t>.</w:t>
      </w:r>
    </w:p>
    <w:p w14:paraId="3EB61B82" w14:textId="702B3F59" w:rsidR="00A05534" w:rsidRDefault="00A05534" w:rsidP="006B06F6">
      <w:pPr>
        <w:pStyle w:val="ListParagraph"/>
        <w:numPr>
          <w:ilvl w:val="0"/>
          <w:numId w:val="33"/>
        </w:numPr>
        <w:spacing w:line="240" w:lineRule="auto"/>
        <w:rPr>
          <w:rFonts w:cstheme="minorHAnsi"/>
        </w:rPr>
      </w:pPr>
      <w:r>
        <w:rPr>
          <w:rFonts w:cstheme="minorHAnsi"/>
        </w:rPr>
        <w:t xml:space="preserve">Intersection closures </w:t>
      </w:r>
      <w:r w:rsidR="00CD37BF">
        <w:rPr>
          <w:rFonts w:cstheme="minorHAnsi"/>
        </w:rPr>
        <w:t>will be</w:t>
      </w:r>
      <w:r>
        <w:rPr>
          <w:rFonts w:cstheme="minorHAnsi"/>
        </w:rPr>
        <w:t xml:space="preserve"> allowed on nights and weekends to minimize </w:t>
      </w:r>
      <w:r w:rsidR="00CA2B4C">
        <w:rPr>
          <w:rFonts w:cstheme="minorHAnsi"/>
        </w:rPr>
        <w:t>traffic disruptions on arterials streets and diversions to neighborhood streets.</w:t>
      </w:r>
    </w:p>
    <w:p w14:paraId="6B4A1BD2" w14:textId="2EF793AB" w:rsidR="00A05534" w:rsidRDefault="00AF0EA3" w:rsidP="006B06F6">
      <w:pPr>
        <w:pStyle w:val="ListParagraph"/>
        <w:numPr>
          <w:ilvl w:val="0"/>
          <w:numId w:val="33"/>
        </w:numPr>
        <w:spacing w:line="240" w:lineRule="auto"/>
        <w:rPr>
          <w:rFonts w:cstheme="minorHAnsi"/>
        </w:rPr>
      </w:pPr>
      <w:r>
        <w:rPr>
          <w:rFonts w:cstheme="minorHAnsi"/>
        </w:rPr>
        <w:t>SDOT</w:t>
      </w:r>
      <w:r w:rsidR="00A05534">
        <w:rPr>
          <w:rFonts w:cstheme="minorHAnsi"/>
        </w:rPr>
        <w:t xml:space="preserve"> </w:t>
      </w:r>
      <w:r w:rsidR="00CD37BF">
        <w:rPr>
          <w:rFonts w:cstheme="minorHAnsi"/>
        </w:rPr>
        <w:t>is</w:t>
      </w:r>
      <w:r w:rsidR="00A05534">
        <w:rPr>
          <w:rFonts w:cstheme="minorHAnsi"/>
        </w:rPr>
        <w:t xml:space="preserve"> working closely with King County Metro to keep buses running as efficiently as possible during construction</w:t>
      </w:r>
      <w:r w:rsidR="00CA2B4C">
        <w:rPr>
          <w:rFonts w:cstheme="minorHAnsi"/>
        </w:rPr>
        <w:t>,</w:t>
      </w:r>
      <w:r w:rsidR="00A05534">
        <w:rPr>
          <w:rFonts w:cstheme="minorHAnsi"/>
        </w:rPr>
        <w:t xml:space="preserve"> using detours </w:t>
      </w:r>
      <w:r w:rsidR="00CA2B4C">
        <w:rPr>
          <w:rFonts w:cstheme="minorHAnsi"/>
        </w:rPr>
        <w:t xml:space="preserve">sparingly and deploying </w:t>
      </w:r>
      <w:r w:rsidR="00A05534">
        <w:rPr>
          <w:rFonts w:cstheme="minorHAnsi"/>
        </w:rPr>
        <w:t>shuttles if ne</w:t>
      </w:r>
      <w:r w:rsidR="00CA2B4C">
        <w:rPr>
          <w:rFonts w:cstheme="minorHAnsi"/>
        </w:rPr>
        <w:t>eded to get transit customers to bus stops.</w:t>
      </w:r>
    </w:p>
    <w:p w14:paraId="151A4014" w14:textId="1DA22930" w:rsidR="00A05534" w:rsidRDefault="00A05534" w:rsidP="006B06F6">
      <w:pPr>
        <w:pStyle w:val="ListParagraph"/>
        <w:numPr>
          <w:ilvl w:val="0"/>
          <w:numId w:val="33"/>
        </w:numPr>
        <w:spacing w:line="240" w:lineRule="auto"/>
        <w:rPr>
          <w:rFonts w:cstheme="minorHAnsi"/>
        </w:rPr>
      </w:pPr>
      <w:r>
        <w:rPr>
          <w:rFonts w:cstheme="minorHAnsi"/>
        </w:rPr>
        <w:t>Freight and deliveries will be maintained during construction to help support business needs</w:t>
      </w:r>
    </w:p>
    <w:p w14:paraId="2B18EB40" w14:textId="1FC3493A" w:rsidR="00A05534" w:rsidRDefault="00A05534" w:rsidP="006B06F6">
      <w:pPr>
        <w:pStyle w:val="ListParagraph"/>
        <w:numPr>
          <w:ilvl w:val="0"/>
          <w:numId w:val="33"/>
        </w:numPr>
        <w:spacing w:line="240" w:lineRule="auto"/>
        <w:rPr>
          <w:rFonts w:cstheme="minorHAnsi"/>
        </w:rPr>
      </w:pPr>
      <w:r>
        <w:rPr>
          <w:rFonts w:cstheme="minorHAnsi"/>
        </w:rPr>
        <w:t xml:space="preserve">No two minor side streets </w:t>
      </w:r>
      <w:r w:rsidR="00CD37BF">
        <w:rPr>
          <w:rFonts w:cstheme="minorHAnsi"/>
        </w:rPr>
        <w:t>can</w:t>
      </w:r>
      <w:r>
        <w:rPr>
          <w:rFonts w:cstheme="minorHAnsi"/>
        </w:rPr>
        <w:t xml:space="preserve"> be closed at the same time to maintain access to communities with limited access</w:t>
      </w:r>
      <w:r w:rsidR="00CA2B4C">
        <w:rPr>
          <w:rFonts w:cstheme="minorHAnsi"/>
        </w:rPr>
        <w:t xml:space="preserve"> or a single point of entry.</w:t>
      </w:r>
    </w:p>
    <w:p w14:paraId="7605C1A0" w14:textId="2747B4EE" w:rsidR="00A05534" w:rsidRDefault="00CA2B4C" w:rsidP="006B06F6">
      <w:pPr>
        <w:pStyle w:val="ListParagraph"/>
        <w:numPr>
          <w:ilvl w:val="0"/>
          <w:numId w:val="33"/>
        </w:numPr>
        <w:spacing w:line="240" w:lineRule="auto"/>
        <w:rPr>
          <w:rFonts w:cstheme="minorHAnsi"/>
        </w:rPr>
      </w:pPr>
      <w:r>
        <w:rPr>
          <w:rFonts w:cstheme="minorHAnsi"/>
        </w:rPr>
        <w:t>Six</w:t>
      </w:r>
      <w:r w:rsidR="00A05534">
        <w:rPr>
          <w:rFonts w:cstheme="minorHAnsi"/>
        </w:rPr>
        <w:t xml:space="preserve">-day </w:t>
      </w:r>
      <w:r>
        <w:rPr>
          <w:rFonts w:cstheme="minorHAnsi"/>
        </w:rPr>
        <w:t>advance notice (instead of the typical three-day notice) of street and driveway closures to the SDOT project team to allow for multilingual translation and coordination with stakeholders</w:t>
      </w:r>
    </w:p>
    <w:p w14:paraId="55E20CFC" w14:textId="7E3C6CAA" w:rsidR="00A05534" w:rsidRDefault="002B7AD4" w:rsidP="006B06F6">
      <w:pPr>
        <w:pStyle w:val="ListParagraph"/>
        <w:numPr>
          <w:ilvl w:val="0"/>
          <w:numId w:val="33"/>
        </w:numPr>
        <w:spacing w:line="240" w:lineRule="auto"/>
        <w:rPr>
          <w:rFonts w:cstheme="minorHAnsi"/>
        </w:rPr>
      </w:pPr>
      <w:r>
        <w:rPr>
          <w:rFonts w:cstheme="minorHAnsi"/>
        </w:rPr>
        <w:t>Contractor to write a b</w:t>
      </w:r>
      <w:r w:rsidR="00CA2B4C">
        <w:rPr>
          <w:rFonts w:cstheme="minorHAnsi"/>
        </w:rPr>
        <w:t>usiness accommodation plan</w:t>
      </w:r>
      <w:r>
        <w:rPr>
          <w:rFonts w:cstheme="minorHAnsi"/>
        </w:rPr>
        <w:t xml:space="preserve"> </w:t>
      </w:r>
      <w:r w:rsidR="00A05534">
        <w:rPr>
          <w:rFonts w:cstheme="minorHAnsi"/>
        </w:rPr>
        <w:t xml:space="preserve">to quickly support </w:t>
      </w:r>
      <w:r>
        <w:rPr>
          <w:rFonts w:cstheme="minorHAnsi"/>
        </w:rPr>
        <w:t xml:space="preserve">affected </w:t>
      </w:r>
      <w:r w:rsidR="00A05534">
        <w:rPr>
          <w:rFonts w:cstheme="minorHAnsi"/>
        </w:rPr>
        <w:t xml:space="preserve">businesses </w:t>
      </w:r>
      <w:r>
        <w:rPr>
          <w:rFonts w:cstheme="minorHAnsi"/>
        </w:rPr>
        <w:t xml:space="preserve">with </w:t>
      </w:r>
      <w:r w:rsidR="00A05534">
        <w:rPr>
          <w:rFonts w:cstheme="minorHAnsi"/>
        </w:rPr>
        <w:t xml:space="preserve">access </w:t>
      </w:r>
      <w:r>
        <w:rPr>
          <w:rFonts w:cstheme="minorHAnsi"/>
        </w:rPr>
        <w:t xml:space="preserve">concerns </w:t>
      </w:r>
      <w:r w:rsidR="00A05534">
        <w:rPr>
          <w:rFonts w:cstheme="minorHAnsi"/>
        </w:rPr>
        <w:t>during construction</w:t>
      </w:r>
      <w:r>
        <w:rPr>
          <w:rFonts w:cstheme="minorHAnsi"/>
        </w:rPr>
        <w:t xml:space="preserve">. Support </w:t>
      </w:r>
      <w:r w:rsidR="00A05534">
        <w:rPr>
          <w:rFonts w:cstheme="minorHAnsi"/>
        </w:rPr>
        <w:t>may include a flagger to assist customer</w:t>
      </w:r>
      <w:r>
        <w:rPr>
          <w:rFonts w:cstheme="minorHAnsi"/>
        </w:rPr>
        <w:t>s and deliveries, temporary reserved on-street parking for businesses,</w:t>
      </w:r>
      <w:r w:rsidR="00A05534">
        <w:rPr>
          <w:rFonts w:cstheme="minorHAnsi"/>
        </w:rPr>
        <w:t xml:space="preserve"> or custom signage</w:t>
      </w:r>
      <w:r>
        <w:rPr>
          <w:rFonts w:cstheme="minorHAnsi"/>
        </w:rPr>
        <w:t>.</w:t>
      </w:r>
    </w:p>
    <w:p w14:paraId="5C19151C" w14:textId="6F21BB47" w:rsidR="00A05534" w:rsidRDefault="002B7AD4" w:rsidP="006B06F6">
      <w:pPr>
        <w:pStyle w:val="ListParagraph"/>
        <w:numPr>
          <w:ilvl w:val="0"/>
          <w:numId w:val="33"/>
        </w:numPr>
        <w:spacing w:line="240" w:lineRule="auto"/>
        <w:rPr>
          <w:rFonts w:cstheme="minorHAnsi"/>
        </w:rPr>
      </w:pPr>
      <w:r>
        <w:rPr>
          <w:rFonts w:cstheme="minorHAnsi"/>
        </w:rPr>
        <w:t xml:space="preserve">Major construction </w:t>
      </w:r>
      <w:r w:rsidR="00A05534">
        <w:rPr>
          <w:rFonts w:cstheme="minorHAnsi"/>
        </w:rPr>
        <w:t xml:space="preserve">in front of Louisa Boren </w:t>
      </w:r>
      <w:r w:rsidR="00095E56">
        <w:rPr>
          <w:rFonts w:cstheme="minorHAnsi"/>
        </w:rPr>
        <w:t xml:space="preserve">STEM K-8 </w:t>
      </w:r>
      <w:r w:rsidR="00A05534">
        <w:rPr>
          <w:rFonts w:cstheme="minorHAnsi"/>
        </w:rPr>
        <w:t xml:space="preserve">School </w:t>
      </w:r>
      <w:r>
        <w:rPr>
          <w:rFonts w:cstheme="minorHAnsi"/>
        </w:rPr>
        <w:t>will be scheduled for</w:t>
      </w:r>
      <w:r w:rsidR="00A05534">
        <w:rPr>
          <w:rFonts w:cstheme="minorHAnsi"/>
        </w:rPr>
        <w:t xml:space="preserve"> summer months while school is on break to avoid conflicts with school </w:t>
      </w:r>
      <w:r>
        <w:rPr>
          <w:rFonts w:cstheme="minorHAnsi"/>
        </w:rPr>
        <w:t>pick up and drop off.</w:t>
      </w:r>
    </w:p>
    <w:p w14:paraId="0F564907" w14:textId="4F745C8F" w:rsidR="006B06F6" w:rsidRPr="006B06F6" w:rsidRDefault="006B06F6" w:rsidP="006B06F6">
      <w:pPr>
        <w:pStyle w:val="ListParagraph"/>
        <w:numPr>
          <w:ilvl w:val="0"/>
          <w:numId w:val="33"/>
        </w:numPr>
        <w:spacing w:line="240" w:lineRule="auto"/>
        <w:rPr>
          <w:rFonts w:cstheme="minorHAnsi"/>
        </w:rPr>
      </w:pPr>
      <w:r>
        <w:rPr>
          <w:rFonts w:cstheme="minorHAnsi"/>
        </w:rPr>
        <w:t>For people walking and rolling, the contractor will a</w:t>
      </w:r>
      <w:r w:rsidRPr="006B06F6">
        <w:rPr>
          <w:rFonts w:cstheme="minorHAnsi"/>
        </w:rPr>
        <w:t xml:space="preserve">dd mid-block crossing with lights, striping, </w:t>
      </w:r>
      <w:r>
        <w:rPr>
          <w:rFonts w:cstheme="minorHAnsi"/>
        </w:rPr>
        <w:t>temporary Americans with Disabilities Act (</w:t>
      </w:r>
      <w:r w:rsidRPr="006B06F6">
        <w:rPr>
          <w:rFonts w:cstheme="minorHAnsi"/>
        </w:rPr>
        <w:t>ADA</w:t>
      </w:r>
      <w:r>
        <w:rPr>
          <w:rFonts w:cstheme="minorHAnsi"/>
        </w:rPr>
        <w:t>) compliant curb</w:t>
      </w:r>
      <w:r w:rsidRPr="006B06F6">
        <w:rPr>
          <w:rFonts w:cstheme="minorHAnsi"/>
        </w:rPr>
        <w:t xml:space="preserve"> ramps, and flaggers </w:t>
      </w:r>
      <w:r>
        <w:rPr>
          <w:rFonts w:cstheme="minorHAnsi"/>
        </w:rPr>
        <w:t>as needed, and include pedestrian access plans in their traffic control plan (TCP) submittals to SDOT.</w:t>
      </w:r>
    </w:p>
    <w:p w14:paraId="0DE8E249" w14:textId="25FCFE8C" w:rsidR="006B06F6" w:rsidRDefault="006B06F6" w:rsidP="006B06F6">
      <w:pPr>
        <w:pStyle w:val="ListParagraph"/>
        <w:numPr>
          <w:ilvl w:val="0"/>
          <w:numId w:val="33"/>
        </w:numPr>
        <w:spacing w:line="240" w:lineRule="auto"/>
        <w:rPr>
          <w:rFonts w:cstheme="minorHAnsi"/>
        </w:rPr>
      </w:pPr>
      <w:r>
        <w:rPr>
          <w:rFonts w:cstheme="minorHAnsi"/>
        </w:rPr>
        <w:t>For people biking, there will be safe and intuitive detours in place and adequate notice given to members of the bike community and advocates.</w:t>
      </w:r>
    </w:p>
    <w:p w14:paraId="7C3C4504" w14:textId="0FE6376C" w:rsidR="006B06F6" w:rsidRPr="006B06F6" w:rsidRDefault="006B06F6" w:rsidP="006B06F6">
      <w:pPr>
        <w:pStyle w:val="ListParagraph"/>
        <w:numPr>
          <w:ilvl w:val="0"/>
          <w:numId w:val="33"/>
        </w:numPr>
        <w:spacing w:line="240" w:lineRule="auto"/>
        <w:rPr>
          <w:rFonts w:cstheme="minorHAnsi"/>
        </w:rPr>
      </w:pPr>
      <w:r>
        <w:rPr>
          <w:rFonts w:cstheme="minorHAnsi"/>
        </w:rPr>
        <w:t xml:space="preserve">Accommodations will be made </w:t>
      </w:r>
      <w:r w:rsidRPr="006B06F6">
        <w:rPr>
          <w:rFonts w:cstheme="minorHAnsi"/>
        </w:rPr>
        <w:t xml:space="preserve">for </w:t>
      </w:r>
      <w:r>
        <w:rPr>
          <w:rFonts w:cstheme="minorHAnsi"/>
        </w:rPr>
        <w:t xml:space="preserve">vehicular access to areas under construction for people who need </w:t>
      </w:r>
      <w:r w:rsidRPr="006B06F6">
        <w:rPr>
          <w:rFonts w:cstheme="minorHAnsi"/>
        </w:rPr>
        <w:t>to attend medical appointments</w:t>
      </w:r>
      <w:r>
        <w:rPr>
          <w:rFonts w:cstheme="minorHAnsi"/>
        </w:rPr>
        <w:t>.</w:t>
      </w:r>
    </w:p>
    <w:p w14:paraId="3C9CA03B" w14:textId="1D7E37A1" w:rsidR="0081776F" w:rsidRDefault="0081776F" w:rsidP="00EF305D">
      <w:pPr>
        <w:spacing w:after="0" w:line="240" w:lineRule="auto"/>
        <w:contextualSpacing/>
        <w:rPr>
          <w:rFonts w:cstheme="minorHAnsi"/>
          <w:b/>
        </w:rPr>
      </w:pPr>
    </w:p>
    <w:p w14:paraId="0E28E0E0" w14:textId="77777777" w:rsidR="00511A21" w:rsidRPr="00D33887" w:rsidRDefault="00511A21" w:rsidP="00EF305D">
      <w:pPr>
        <w:spacing w:after="0" w:line="240" w:lineRule="auto"/>
        <w:contextualSpacing/>
        <w:rPr>
          <w:rFonts w:cstheme="minorHAnsi"/>
          <w:b/>
        </w:rPr>
      </w:pPr>
    </w:p>
    <w:p w14:paraId="435B1BF9" w14:textId="22C54F8A" w:rsidR="0081776F" w:rsidRPr="00533190" w:rsidRDefault="74969432" w:rsidP="74969432">
      <w:pPr>
        <w:spacing w:after="0" w:line="240" w:lineRule="auto"/>
        <w:contextualSpacing/>
        <w:rPr>
          <w:b/>
          <w:bCs/>
          <w:u w:val="single"/>
        </w:rPr>
      </w:pPr>
      <w:bookmarkStart w:id="3" w:name="_Hlk33013200"/>
      <w:r w:rsidRPr="74969432">
        <w:rPr>
          <w:b/>
          <w:bCs/>
          <w:u w:val="single"/>
        </w:rPr>
        <w:t xml:space="preserve">6. Outreach and engagement plan for businesses that may be affected by the project and role of OED to </w:t>
      </w:r>
      <w:r w:rsidR="006F59FE">
        <w:rPr>
          <w:b/>
          <w:bCs/>
          <w:u w:val="single"/>
        </w:rPr>
        <w:t>address potential impacts</w:t>
      </w:r>
    </w:p>
    <w:p w14:paraId="073F0AD8" w14:textId="77777777" w:rsidR="0081776F" w:rsidRPr="00D33887" w:rsidRDefault="0081776F" w:rsidP="00EF305D">
      <w:pPr>
        <w:spacing w:after="0" w:line="240" w:lineRule="auto"/>
        <w:contextualSpacing/>
        <w:rPr>
          <w:rFonts w:cstheme="minorHAnsi"/>
        </w:rPr>
      </w:pPr>
    </w:p>
    <w:p w14:paraId="10372758" w14:textId="5BBE7510" w:rsidR="009C4A24" w:rsidRDefault="009C4A24" w:rsidP="009C4A24">
      <w:pPr>
        <w:contextualSpacing/>
        <w:rPr>
          <w:rFonts w:cstheme="minorHAnsi"/>
        </w:rPr>
      </w:pPr>
      <w:r>
        <w:rPr>
          <w:rFonts w:cstheme="minorHAnsi"/>
        </w:rPr>
        <w:t xml:space="preserve">SDOT efforts in partnership with OED helped the project teams </w:t>
      </w:r>
      <w:r w:rsidRPr="00D33887">
        <w:rPr>
          <w:rFonts w:cstheme="minorHAnsi"/>
        </w:rPr>
        <w:t>understand business concerns and incorporate business feedback into the final design</w:t>
      </w:r>
      <w:r>
        <w:rPr>
          <w:rFonts w:cstheme="minorHAnsi"/>
        </w:rPr>
        <w:t>, resulting in a better project that will provide a substantial investment in this historically underserved community</w:t>
      </w:r>
      <w:r w:rsidRPr="00D33887">
        <w:rPr>
          <w:rFonts w:cstheme="minorHAnsi"/>
        </w:rPr>
        <w:t>.</w:t>
      </w:r>
      <w:r>
        <w:rPr>
          <w:rFonts w:cstheme="minorHAnsi"/>
        </w:rPr>
        <w:t xml:space="preserve"> </w:t>
      </w:r>
    </w:p>
    <w:p w14:paraId="2261FEF0" w14:textId="77777777" w:rsidR="009C4A24" w:rsidRDefault="009C4A24" w:rsidP="00B918B0">
      <w:pPr>
        <w:contextualSpacing/>
        <w:rPr>
          <w:rFonts w:cstheme="minorHAnsi"/>
        </w:rPr>
      </w:pPr>
    </w:p>
    <w:p w14:paraId="661F5A72" w14:textId="0FF533A7" w:rsidR="009C4A24" w:rsidRDefault="00AF0EA3" w:rsidP="00B918B0">
      <w:pPr>
        <w:contextualSpacing/>
        <w:rPr>
          <w:rFonts w:cstheme="minorHAnsi"/>
        </w:rPr>
      </w:pPr>
      <w:r>
        <w:rPr>
          <w:rFonts w:cstheme="minorHAnsi"/>
        </w:rPr>
        <w:t>SDOT</w:t>
      </w:r>
      <w:r w:rsidR="0081776F" w:rsidRPr="00D33887">
        <w:rPr>
          <w:rFonts w:cstheme="minorHAnsi"/>
        </w:rPr>
        <w:t xml:space="preserve"> worked </w:t>
      </w:r>
      <w:r w:rsidR="00CD37BF" w:rsidRPr="00D33887">
        <w:rPr>
          <w:rFonts w:cstheme="minorHAnsi"/>
        </w:rPr>
        <w:t xml:space="preserve">consistently </w:t>
      </w:r>
      <w:r w:rsidR="0081776F" w:rsidRPr="00D33887">
        <w:rPr>
          <w:rFonts w:cstheme="minorHAnsi"/>
        </w:rPr>
        <w:t>to engage businesses and property owners throughout the planning and design phases of the project</w:t>
      </w:r>
      <w:r w:rsidR="00B918B0">
        <w:rPr>
          <w:rFonts w:cstheme="minorHAnsi"/>
        </w:rPr>
        <w:t xml:space="preserve"> and </w:t>
      </w:r>
      <w:r w:rsidR="00CD37BF">
        <w:rPr>
          <w:rFonts w:cstheme="minorHAnsi"/>
        </w:rPr>
        <w:t xml:space="preserve">is </w:t>
      </w:r>
      <w:r w:rsidR="00B918B0">
        <w:rPr>
          <w:rFonts w:cstheme="minorHAnsi"/>
        </w:rPr>
        <w:t>looking forward to continuing the engagement during the construction phases and the launch of new RapidRide H Line service</w:t>
      </w:r>
      <w:r w:rsidR="0081776F" w:rsidRPr="00D33887">
        <w:rPr>
          <w:rFonts w:cstheme="minorHAnsi"/>
        </w:rPr>
        <w:t>.</w:t>
      </w:r>
      <w:r w:rsidR="009C4A24">
        <w:rPr>
          <w:rFonts w:cstheme="minorHAnsi"/>
        </w:rPr>
        <w:t xml:space="preserve"> SDOT heard about how parking was used in business operations, including for staff, customers, and deliveries; ways that staff and customer use transit to get to stores and jobs; and the years-long desire for major City investment in the aging infrastructure in the community. SDOT also heard about construction-related concerns, especially from food service and retail businesses who depend on foot traffic, deliveries, and a welcoming ambience to attract customers and maintain a positive reputation.</w:t>
      </w:r>
    </w:p>
    <w:p w14:paraId="65627407" w14:textId="24231919" w:rsidR="009C4A24" w:rsidRDefault="009C4A24" w:rsidP="00B918B0">
      <w:pPr>
        <w:contextualSpacing/>
        <w:rPr>
          <w:rFonts w:cstheme="minorHAnsi"/>
        </w:rPr>
      </w:pPr>
    </w:p>
    <w:p w14:paraId="71868D2D" w14:textId="2395B399" w:rsidR="009C4A24" w:rsidRDefault="009C4A24" w:rsidP="00B918B0">
      <w:pPr>
        <w:contextualSpacing/>
        <w:rPr>
          <w:rFonts w:cstheme="minorHAnsi"/>
        </w:rPr>
      </w:pPr>
      <w:r>
        <w:rPr>
          <w:rFonts w:cstheme="minorHAnsi"/>
        </w:rPr>
        <w:t xml:space="preserve">Based on these SDOT-business conversations, and through additional multi-lingual outreach efforts, the SDOT project will locate RapidRide stations at business hubs; improve street crossings at those station intersections to help people get to both transit and the surrounding businesses; maintain parking and load zones where there is not adequate off-street or side-street parking; maintain parking where customers are coming by car to shop because of the rising cost of living and displacement of nearby customers, particularly in historic communities of color such as White Center;  and add trees, shrubs, and landscaping to make business and community hubs more inviting, greener, and calm traffic. To ease concerns about construction impacts, SDOT will hold its team and contractors accountable to </w:t>
      </w:r>
      <w:r w:rsidR="00F35E8F">
        <w:rPr>
          <w:rFonts w:cstheme="minorHAnsi"/>
        </w:rPr>
        <w:t>contract provisions that say business access is maintained, proper notice is given, and storage and staging of materials and equipment is reasonable.</w:t>
      </w:r>
    </w:p>
    <w:p w14:paraId="3D8DFE77" w14:textId="77777777" w:rsidR="00B918B0" w:rsidRDefault="00B918B0" w:rsidP="00B918B0">
      <w:pPr>
        <w:contextualSpacing/>
        <w:rPr>
          <w:rFonts w:cstheme="minorHAnsi"/>
        </w:rPr>
      </w:pPr>
    </w:p>
    <w:p w14:paraId="0652B6CB" w14:textId="66AA1BD2" w:rsidR="0081776F" w:rsidRDefault="00B918B0" w:rsidP="00B918B0">
      <w:pPr>
        <w:contextualSpacing/>
        <w:rPr>
          <w:rFonts w:cstheme="minorHAnsi"/>
        </w:rPr>
      </w:pPr>
      <w:r>
        <w:rPr>
          <w:rFonts w:cstheme="minorHAnsi"/>
        </w:rPr>
        <w:t>B</w:t>
      </w:r>
      <w:r w:rsidR="0081776F" w:rsidRPr="00D33887">
        <w:rPr>
          <w:rFonts w:cstheme="minorHAnsi"/>
        </w:rPr>
        <w:t>usines</w:t>
      </w:r>
      <w:r>
        <w:rPr>
          <w:rFonts w:cstheme="minorHAnsi"/>
        </w:rPr>
        <w:t>s owners, employees, and customers received</w:t>
      </w:r>
      <w:r w:rsidR="0081776F" w:rsidRPr="00D33887">
        <w:rPr>
          <w:rFonts w:cstheme="minorHAnsi"/>
        </w:rPr>
        <w:t xml:space="preserve"> information through our periodic email updates</w:t>
      </w:r>
      <w:r>
        <w:rPr>
          <w:rFonts w:cstheme="minorHAnsi"/>
        </w:rPr>
        <w:t xml:space="preserve">, public meetings, mailings, West Seattle Blog coverage, and </w:t>
      </w:r>
      <w:r w:rsidR="0081776F" w:rsidRPr="00D33887">
        <w:rPr>
          <w:rFonts w:cstheme="minorHAnsi"/>
        </w:rPr>
        <w:t xml:space="preserve">the four door-to-door business outreach efforts done since 2016. This included bringing translators with us to speak Spanish, Vietnamese, </w:t>
      </w:r>
      <w:r w:rsidR="00D11E25">
        <w:rPr>
          <w:rFonts w:cstheme="minorHAnsi"/>
        </w:rPr>
        <w:t>and Chinese</w:t>
      </w:r>
      <w:r w:rsidR="00465081">
        <w:rPr>
          <w:rFonts w:cstheme="minorHAnsi"/>
        </w:rPr>
        <w:t xml:space="preserve"> language with</w:t>
      </w:r>
      <w:r>
        <w:rPr>
          <w:rFonts w:cstheme="minorHAnsi"/>
        </w:rPr>
        <w:t xml:space="preserve"> </w:t>
      </w:r>
      <w:r w:rsidR="0081776F" w:rsidRPr="00D33887">
        <w:rPr>
          <w:rFonts w:cstheme="minorHAnsi"/>
        </w:rPr>
        <w:t>business owners</w:t>
      </w:r>
      <w:r>
        <w:rPr>
          <w:rFonts w:cstheme="minorHAnsi"/>
        </w:rPr>
        <w:t xml:space="preserve"> and sending translated information</w:t>
      </w:r>
      <w:r w:rsidR="0081776F" w:rsidRPr="00D33887">
        <w:rPr>
          <w:rFonts w:cstheme="minorHAnsi"/>
        </w:rPr>
        <w:t>.</w:t>
      </w:r>
    </w:p>
    <w:p w14:paraId="549B792F" w14:textId="77777777" w:rsidR="00B918B0" w:rsidRPr="00D33887" w:rsidRDefault="00B918B0" w:rsidP="00EF305D">
      <w:pPr>
        <w:spacing w:line="240" w:lineRule="auto"/>
        <w:contextualSpacing/>
        <w:rPr>
          <w:rFonts w:cstheme="minorHAnsi"/>
        </w:rPr>
      </w:pPr>
    </w:p>
    <w:p w14:paraId="2E3B50DB" w14:textId="6A000FCF" w:rsidR="0081776F" w:rsidRPr="00D33887" w:rsidRDefault="00AF0EA3" w:rsidP="00EF305D">
      <w:pPr>
        <w:contextualSpacing/>
        <w:rPr>
          <w:rFonts w:cstheme="minorHAnsi"/>
        </w:rPr>
      </w:pPr>
      <w:r>
        <w:rPr>
          <w:rFonts w:cstheme="minorHAnsi"/>
        </w:rPr>
        <w:t>SDOT</w:t>
      </w:r>
      <w:r w:rsidR="00392C83">
        <w:rPr>
          <w:rFonts w:cstheme="minorHAnsi"/>
        </w:rPr>
        <w:t xml:space="preserve"> </w:t>
      </w:r>
      <w:r w:rsidR="0081776F" w:rsidRPr="00D33887">
        <w:rPr>
          <w:rFonts w:cstheme="minorHAnsi"/>
        </w:rPr>
        <w:t>offered briefings with businesses who</w:t>
      </w:r>
      <w:r w:rsidR="00465081">
        <w:rPr>
          <w:rFonts w:cstheme="minorHAnsi"/>
        </w:rPr>
        <w:t xml:space="preserve"> </w:t>
      </w:r>
      <w:r w:rsidR="0081776F" w:rsidRPr="00D33887">
        <w:rPr>
          <w:rFonts w:cstheme="minorHAnsi"/>
        </w:rPr>
        <w:t xml:space="preserve">requested further information and at 90% design called </w:t>
      </w:r>
      <w:r w:rsidR="00CA42BC">
        <w:rPr>
          <w:rFonts w:cstheme="minorHAnsi"/>
        </w:rPr>
        <w:t xml:space="preserve">in-language </w:t>
      </w:r>
      <w:r w:rsidR="00120FD2">
        <w:rPr>
          <w:rFonts w:cstheme="minorHAnsi"/>
        </w:rPr>
        <w:t xml:space="preserve">previously identified businesses </w:t>
      </w:r>
      <w:r w:rsidR="00A94801">
        <w:rPr>
          <w:rFonts w:cstheme="minorHAnsi"/>
        </w:rPr>
        <w:t xml:space="preserve">who requested </w:t>
      </w:r>
      <w:r w:rsidR="0081776F" w:rsidRPr="00D33887">
        <w:rPr>
          <w:rFonts w:cstheme="minorHAnsi"/>
        </w:rPr>
        <w:t xml:space="preserve">translation and interpretation services </w:t>
      </w:r>
      <w:r w:rsidR="00CA42BC">
        <w:rPr>
          <w:rFonts w:cstheme="minorHAnsi"/>
        </w:rPr>
        <w:t xml:space="preserve">with a project </w:t>
      </w:r>
      <w:r w:rsidR="0081776F" w:rsidRPr="00D33887">
        <w:rPr>
          <w:rFonts w:cstheme="minorHAnsi"/>
        </w:rPr>
        <w:t xml:space="preserve">update and </w:t>
      </w:r>
      <w:r w:rsidR="00CA42BC">
        <w:rPr>
          <w:rFonts w:cstheme="minorHAnsi"/>
        </w:rPr>
        <w:t xml:space="preserve">offered in-person </w:t>
      </w:r>
      <w:r w:rsidR="0081776F" w:rsidRPr="00D33887">
        <w:rPr>
          <w:rFonts w:cstheme="minorHAnsi"/>
        </w:rPr>
        <w:t xml:space="preserve">briefings as requested. </w:t>
      </w:r>
    </w:p>
    <w:p w14:paraId="6EAA9B7E" w14:textId="77777777" w:rsidR="00EF305D" w:rsidRPr="00D33887" w:rsidRDefault="00EF305D" w:rsidP="00504855">
      <w:pPr>
        <w:contextualSpacing/>
        <w:rPr>
          <w:rFonts w:cstheme="minorHAnsi"/>
        </w:rPr>
      </w:pPr>
    </w:p>
    <w:p w14:paraId="6F943E31" w14:textId="25CF998D" w:rsidR="00AA0FD8" w:rsidRDefault="0081776F" w:rsidP="00AA0FD8">
      <w:pPr>
        <w:contextualSpacing/>
        <w:rPr>
          <w:rFonts w:cstheme="minorHAnsi"/>
        </w:rPr>
      </w:pPr>
      <w:r w:rsidRPr="00D33887">
        <w:rPr>
          <w:rFonts w:cstheme="minorHAnsi"/>
        </w:rPr>
        <w:t xml:space="preserve">To date, </w:t>
      </w:r>
      <w:r w:rsidR="00AF0EA3">
        <w:rPr>
          <w:rFonts w:cstheme="minorHAnsi"/>
        </w:rPr>
        <w:t>SDOT</w:t>
      </w:r>
      <w:r w:rsidR="009123A9">
        <w:rPr>
          <w:rFonts w:cstheme="minorHAnsi"/>
        </w:rPr>
        <w:t xml:space="preserve"> </w:t>
      </w:r>
      <w:r w:rsidR="00AF0EA3">
        <w:rPr>
          <w:rFonts w:cstheme="minorHAnsi"/>
        </w:rPr>
        <w:t>has</w:t>
      </w:r>
      <w:r w:rsidRPr="00D33887">
        <w:rPr>
          <w:rFonts w:cstheme="minorHAnsi"/>
        </w:rPr>
        <w:t xml:space="preserve"> </w:t>
      </w:r>
      <w:r w:rsidRPr="00D46BA9">
        <w:rPr>
          <w:rFonts w:cstheme="minorHAnsi"/>
        </w:rPr>
        <w:t xml:space="preserve">engaged with the </w:t>
      </w:r>
      <w:r w:rsidR="00E24D45">
        <w:rPr>
          <w:rFonts w:cstheme="minorHAnsi"/>
        </w:rPr>
        <w:t xml:space="preserve">OED </w:t>
      </w:r>
      <w:r w:rsidRPr="00D46BA9">
        <w:rPr>
          <w:rFonts w:cstheme="minorHAnsi"/>
        </w:rPr>
        <w:t xml:space="preserve">and </w:t>
      </w:r>
      <w:r w:rsidR="00CD37BF">
        <w:rPr>
          <w:rFonts w:cstheme="minorHAnsi"/>
        </w:rPr>
        <w:t>is</w:t>
      </w:r>
      <w:r w:rsidR="00CD37BF" w:rsidRPr="00D46BA9">
        <w:rPr>
          <w:rFonts w:cstheme="minorHAnsi"/>
        </w:rPr>
        <w:t xml:space="preserve"> </w:t>
      </w:r>
      <w:r w:rsidRPr="00D46BA9">
        <w:rPr>
          <w:rFonts w:cstheme="minorHAnsi"/>
        </w:rPr>
        <w:t xml:space="preserve">connecting business owners directly with OED to discuss how they can </w:t>
      </w:r>
      <w:r w:rsidR="006F11D6" w:rsidRPr="00D46BA9">
        <w:rPr>
          <w:rFonts w:cstheme="minorHAnsi"/>
        </w:rPr>
        <w:t>prepare for business</w:t>
      </w:r>
      <w:r w:rsidR="00722BE1" w:rsidRPr="00D46BA9">
        <w:rPr>
          <w:rFonts w:cstheme="minorHAnsi"/>
        </w:rPr>
        <w:t xml:space="preserve"> operations</w:t>
      </w:r>
      <w:r w:rsidR="006F11D6" w:rsidRPr="00D46BA9">
        <w:rPr>
          <w:rFonts w:cstheme="minorHAnsi"/>
        </w:rPr>
        <w:t xml:space="preserve"> during construction</w:t>
      </w:r>
      <w:r w:rsidRPr="00D46BA9">
        <w:rPr>
          <w:rFonts w:cstheme="minorHAnsi"/>
        </w:rPr>
        <w:t>.</w:t>
      </w:r>
      <w:r w:rsidR="00AA0FD8" w:rsidRPr="00D46BA9">
        <w:rPr>
          <w:rFonts w:cstheme="minorHAnsi"/>
        </w:rPr>
        <w:t xml:space="preserve"> </w:t>
      </w:r>
      <w:r w:rsidR="00AA0FD8" w:rsidRPr="00504855">
        <w:rPr>
          <w:rFonts w:cstheme="minorHAnsi"/>
        </w:rPr>
        <w:t>OED provides small business support and ha</w:t>
      </w:r>
      <w:r w:rsidR="003B5E6E" w:rsidRPr="00504855">
        <w:rPr>
          <w:rFonts w:cstheme="minorHAnsi"/>
        </w:rPr>
        <w:t>s</w:t>
      </w:r>
      <w:r w:rsidR="00AA0FD8" w:rsidRPr="00504855">
        <w:rPr>
          <w:rFonts w:cstheme="minorHAnsi"/>
        </w:rPr>
        <w:t xml:space="preserve"> small business advocates who </w:t>
      </w:r>
      <w:r w:rsidR="00AF0EA3" w:rsidRPr="00504855">
        <w:rPr>
          <w:rFonts w:cstheme="minorHAnsi"/>
        </w:rPr>
        <w:t>SDOT</w:t>
      </w:r>
      <w:r w:rsidR="00AA0FD8" w:rsidRPr="00504855">
        <w:rPr>
          <w:rFonts w:cstheme="minorHAnsi"/>
        </w:rPr>
        <w:t xml:space="preserve"> asked to directly work with affected business owners and managers in Delridge. </w:t>
      </w:r>
      <w:r w:rsidR="00CD37BF" w:rsidRPr="00504855">
        <w:rPr>
          <w:rFonts w:cstheme="minorHAnsi"/>
        </w:rPr>
        <w:t>OED manages</w:t>
      </w:r>
      <w:r w:rsidR="00AA0FD8" w:rsidRPr="00504855">
        <w:rPr>
          <w:rFonts w:cstheme="minorHAnsi"/>
        </w:rPr>
        <w:t xml:space="preserve"> various programs and pilot projects, including the Legacy Business Program, Small Business Tenant Improvement Fund Pilot, </w:t>
      </w:r>
      <w:r w:rsidR="009123A9" w:rsidRPr="00504855">
        <w:rPr>
          <w:rFonts w:cstheme="minorHAnsi"/>
        </w:rPr>
        <w:t xml:space="preserve">and the </w:t>
      </w:r>
      <w:r w:rsidR="00AA0FD8" w:rsidRPr="00504855">
        <w:rPr>
          <w:rFonts w:cstheme="minorHAnsi"/>
        </w:rPr>
        <w:t>Stabilization Fund Pilot.</w:t>
      </w:r>
      <w:r w:rsidR="00660137">
        <w:rPr>
          <w:rFonts w:cstheme="minorHAnsi"/>
        </w:rPr>
        <w:t xml:space="preserve"> </w:t>
      </w:r>
      <w:r w:rsidR="00F15DBE">
        <w:rPr>
          <w:rFonts w:cstheme="minorHAnsi"/>
        </w:rPr>
        <w:t xml:space="preserve">OED resources </w:t>
      </w:r>
      <w:r w:rsidR="006D6BE1">
        <w:rPr>
          <w:rFonts w:cstheme="minorHAnsi"/>
        </w:rPr>
        <w:t xml:space="preserve">fluctuate annually and </w:t>
      </w:r>
      <w:r w:rsidR="00F15DBE">
        <w:rPr>
          <w:rFonts w:cstheme="minorHAnsi"/>
        </w:rPr>
        <w:t>are generally</w:t>
      </w:r>
      <w:r w:rsidR="00BC3950">
        <w:rPr>
          <w:rFonts w:cstheme="minorHAnsi"/>
        </w:rPr>
        <w:t xml:space="preserve"> used for low-income eligible businesses</w:t>
      </w:r>
      <w:r w:rsidR="00862272">
        <w:rPr>
          <w:rFonts w:cstheme="minorHAnsi"/>
        </w:rPr>
        <w:t>.</w:t>
      </w:r>
    </w:p>
    <w:p w14:paraId="754ABF90" w14:textId="77777777" w:rsidR="00504855" w:rsidRPr="00504855" w:rsidRDefault="00504855" w:rsidP="00AA0FD8">
      <w:pPr>
        <w:contextualSpacing/>
        <w:rPr>
          <w:rFonts w:cstheme="minorHAnsi"/>
        </w:rPr>
      </w:pPr>
    </w:p>
    <w:p w14:paraId="22E4CF32" w14:textId="3F5CF65E" w:rsidR="0081776F" w:rsidRPr="00504855" w:rsidRDefault="00AA0FD8" w:rsidP="00F35E8F">
      <w:pPr>
        <w:contextualSpacing/>
        <w:rPr>
          <w:rFonts w:cstheme="minorHAnsi"/>
        </w:rPr>
      </w:pPr>
      <w:r w:rsidRPr="00504855">
        <w:rPr>
          <w:rFonts w:cstheme="minorHAnsi"/>
        </w:rPr>
        <w:t>OED also offers resources and support for small businesses, including: no cost 1-on-1 business consulting with a particular focus on business planning, financial management and marketing; access to classroom training and counseling, with specialized assistance available for early stage, low-income and immigrant owned entrepreneurs; business advocacy support and links with business district organizations; location assistance, including a tool that can help you identify the perfect location for your business; checklists and assistance with signing a commercial lease; and guidance on navigating City government, including permitting and business certification.</w:t>
      </w:r>
      <w:r w:rsidR="00540848" w:rsidRPr="00504855">
        <w:rPr>
          <w:rFonts w:cstheme="minorHAnsi"/>
        </w:rPr>
        <w:t xml:space="preserve"> </w:t>
      </w:r>
      <w:r w:rsidR="00AF0EA3" w:rsidRPr="00504855">
        <w:rPr>
          <w:rFonts w:cstheme="minorHAnsi"/>
        </w:rPr>
        <w:t>SDOT</w:t>
      </w:r>
      <w:r w:rsidR="00540848" w:rsidRPr="00504855">
        <w:rPr>
          <w:rFonts w:cstheme="minorHAnsi"/>
        </w:rPr>
        <w:t xml:space="preserve"> will connect businesses with OED as </w:t>
      </w:r>
      <w:r w:rsidR="00AF0EA3" w:rsidRPr="00504855">
        <w:rPr>
          <w:rFonts w:cstheme="minorHAnsi"/>
        </w:rPr>
        <w:t>SDOT</w:t>
      </w:r>
      <w:r w:rsidR="009C37CC" w:rsidRPr="00504855">
        <w:rPr>
          <w:rFonts w:cstheme="minorHAnsi"/>
        </w:rPr>
        <w:t xml:space="preserve"> continue to </w:t>
      </w:r>
      <w:r w:rsidR="00D1478A" w:rsidRPr="00504855">
        <w:rPr>
          <w:rFonts w:cstheme="minorHAnsi"/>
        </w:rPr>
        <w:t xml:space="preserve">reach out </w:t>
      </w:r>
      <w:r w:rsidR="009C2403" w:rsidRPr="00504855">
        <w:rPr>
          <w:rFonts w:cstheme="minorHAnsi"/>
        </w:rPr>
        <w:t>through phone calls and in-person briefings about</w:t>
      </w:r>
      <w:r w:rsidR="00117344" w:rsidRPr="00504855">
        <w:rPr>
          <w:rFonts w:cstheme="minorHAnsi"/>
        </w:rPr>
        <w:t xml:space="preserve"> construction timing and </w:t>
      </w:r>
      <w:r w:rsidR="00F325FC" w:rsidRPr="00504855">
        <w:rPr>
          <w:rFonts w:cstheme="minorHAnsi"/>
        </w:rPr>
        <w:t xml:space="preserve">what to expect. </w:t>
      </w:r>
      <w:r w:rsidR="00E64BCF" w:rsidRPr="00504855">
        <w:rPr>
          <w:rFonts w:cstheme="minorHAnsi"/>
        </w:rPr>
        <w:t xml:space="preserve"> </w:t>
      </w:r>
      <w:r w:rsidR="00540848" w:rsidRPr="00504855">
        <w:rPr>
          <w:rFonts w:cstheme="minorHAnsi"/>
        </w:rPr>
        <w:t xml:space="preserve"> </w:t>
      </w:r>
      <w:bookmarkEnd w:id="3"/>
    </w:p>
    <w:p w14:paraId="39BB39E2" w14:textId="5147AC7E" w:rsidR="0081776F" w:rsidRDefault="0081776F" w:rsidP="00504855">
      <w:pPr>
        <w:contextualSpacing/>
        <w:rPr>
          <w:rFonts w:cstheme="minorHAnsi"/>
        </w:rPr>
      </w:pPr>
    </w:p>
    <w:p w14:paraId="45B143AD" w14:textId="77777777" w:rsidR="00511A21" w:rsidRPr="00504855" w:rsidRDefault="00511A21" w:rsidP="00504855">
      <w:pPr>
        <w:contextualSpacing/>
        <w:rPr>
          <w:rFonts w:cstheme="minorHAnsi"/>
        </w:rPr>
      </w:pPr>
    </w:p>
    <w:p w14:paraId="1EEB3EEF" w14:textId="0A7B2E73" w:rsidR="00526B65" w:rsidRPr="00533190" w:rsidRDefault="0081776F" w:rsidP="00247108">
      <w:pPr>
        <w:spacing w:after="0" w:line="240" w:lineRule="auto"/>
        <w:contextualSpacing/>
        <w:rPr>
          <w:rFonts w:cstheme="minorHAnsi"/>
          <w:b/>
          <w:bCs/>
          <w:u w:val="single"/>
        </w:rPr>
      </w:pPr>
      <w:r w:rsidRPr="00533190">
        <w:rPr>
          <w:rFonts w:cstheme="minorHAnsi"/>
          <w:b/>
          <w:bCs/>
          <w:u w:val="single"/>
        </w:rPr>
        <w:t>7. Pedestrian access and crossings at bus stops</w:t>
      </w:r>
    </w:p>
    <w:p w14:paraId="6596620B" w14:textId="27976FAA" w:rsidR="003513EE" w:rsidRPr="00D33887" w:rsidRDefault="003513EE" w:rsidP="008E6E4C">
      <w:pPr>
        <w:spacing w:after="0" w:line="240" w:lineRule="auto"/>
        <w:contextualSpacing/>
        <w:rPr>
          <w:rFonts w:cstheme="minorHAnsi"/>
        </w:rPr>
      </w:pPr>
      <w:r w:rsidRPr="00D33887">
        <w:rPr>
          <w:rFonts w:cstheme="minorHAnsi"/>
        </w:rPr>
        <w:t xml:space="preserve">Pedestrian improvements are included </w:t>
      </w:r>
      <w:r w:rsidR="008E6E4C">
        <w:rPr>
          <w:rFonts w:cstheme="minorHAnsi"/>
        </w:rPr>
        <w:t xml:space="preserve">in the project design </w:t>
      </w:r>
      <w:r w:rsidRPr="00D33887">
        <w:rPr>
          <w:rFonts w:cstheme="minorHAnsi"/>
        </w:rPr>
        <w:t xml:space="preserve">throughout the Delridge Way SW corridor. </w:t>
      </w:r>
      <w:r>
        <w:rPr>
          <w:rFonts w:cstheme="minorHAnsi"/>
        </w:rPr>
        <w:t xml:space="preserve">All RapidRide </w:t>
      </w:r>
      <w:r w:rsidR="00FB1FA3">
        <w:rPr>
          <w:rFonts w:cstheme="minorHAnsi"/>
        </w:rPr>
        <w:t>s</w:t>
      </w:r>
      <w:r>
        <w:rPr>
          <w:rFonts w:cstheme="minorHAnsi"/>
        </w:rPr>
        <w:t xml:space="preserve">tations will be fully </w:t>
      </w:r>
      <w:r w:rsidR="008E6E4C">
        <w:rPr>
          <w:rFonts w:cstheme="minorHAnsi"/>
        </w:rPr>
        <w:t>ADA</w:t>
      </w:r>
      <w:r>
        <w:rPr>
          <w:rFonts w:cstheme="minorHAnsi"/>
        </w:rPr>
        <w:t xml:space="preserve"> </w:t>
      </w:r>
      <w:r w:rsidR="008E6E4C">
        <w:rPr>
          <w:rFonts w:cstheme="minorHAnsi"/>
        </w:rPr>
        <w:t>a</w:t>
      </w:r>
      <w:r>
        <w:rPr>
          <w:rFonts w:cstheme="minorHAnsi"/>
        </w:rPr>
        <w:t>ccessible</w:t>
      </w:r>
      <w:r w:rsidR="008E6E4C">
        <w:rPr>
          <w:rFonts w:cstheme="minorHAnsi"/>
        </w:rPr>
        <w:t xml:space="preserve"> </w:t>
      </w:r>
      <w:r>
        <w:rPr>
          <w:rFonts w:cstheme="minorHAnsi"/>
        </w:rPr>
        <w:t>t</w:t>
      </w:r>
      <w:r w:rsidRPr="00D33887">
        <w:rPr>
          <w:rFonts w:cstheme="minorHAnsi"/>
        </w:rPr>
        <w:t>here will be at least one marked crosswalk across Delridge Way SW</w:t>
      </w:r>
      <w:r w:rsidR="008E6E4C">
        <w:rPr>
          <w:rFonts w:cstheme="minorHAnsi"/>
        </w:rPr>
        <w:t xml:space="preserve">. These </w:t>
      </w:r>
      <w:r w:rsidRPr="00D33887">
        <w:rPr>
          <w:rFonts w:cstheme="minorHAnsi"/>
        </w:rPr>
        <w:t xml:space="preserve">crosswalks will have either a full signal, walk/bike signal, or a rapid flashing beacon to help people walking and biking cross the street. </w:t>
      </w:r>
      <w:r w:rsidR="00AF0EA3">
        <w:rPr>
          <w:rFonts w:cstheme="minorHAnsi"/>
        </w:rPr>
        <w:t>SDOT</w:t>
      </w:r>
      <w:r w:rsidRPr="00D33887">
        <w:rPr>
          <w:rFonts w:cstheme="minorHAnsi"/>
        </w:rPr>
        <w:t xml:space="preserve"> </w:t>
      </w:r>
      <w:r w:rsidR="00CD37BF">
        <w:rPr>
          <w:rFonts w:cstheme="minorHAnsi"/>
        </w:rPr>
        <w:t>is</w:t>
      </w:r>
      <w:r w:rsidR="00CD37BF" w:rsidRPr="00D33887">
        <w:rPr>
          <w:rFonts w:cstheme="minorHAnsi"/>
        </w:rPr>
        <w:t xml:space="preserve"> </w:t>
      </w:r>
      <w:r w:rsidRPr="00D33887">
        <w:rPr>
          <w:rFonts w:cstheme="minorHAnsi"/>
        </w:rPr>
        <w:t>planning sidewalk repairs at key locations</w:t>
      </w:r>
      <w:r w:rsidR="0092632A">
        <w:rPr>
          <w:rFonts w:cstheme="minorHAnsi"/>
        </w:rPr>
        <w:t xml:space="preserve"> to provide a continuous pedestrian environment</w:t>
      </w:r>
      <w:r>
        <w:rPr>
          <w:rFonts w:cstheme="minorHAnsi"/>
        </w:rPr>
        <w:t>.</w:t>
      </w:r>
    </w:p>
    <w:p w14:paraId="553C364F" w14:textId="77777777" w:rsidR="003513EE" w:rsidRPr="00D33887" w:rsidRDefault="003513EE" w:rsidP="003513EE">
      <w:pPr>
        <w:spacing w:line="240" w:lineRule="auto"/>
        <w:contextualSpacing/>
        <w:rPr>
          <w:rFonts w:cstheme="minorHAnsi"/>
        </w:rPr>
      </w:pPr>
    </w:p>
    <w:p w14:paraId="01FC4746" w14:textId="22359156" w:rsidR="003513EE" w:rsidRDefault="00AF0EA3" w:rsidP="003513EE">
      <w:pPr>
        <w:spacing w:after="0" w:line="240" w:lineRule="auto"/>
        <w:contextualSpacing/>
        <w:rPr>
          <w:rFonts w:cstheme="minorHAnsi"/>
        </w:rPr>
      </w:pPr>
      <w:r>
        <w:rPr>
          <w:rFonts w:cstheme="minorHAnsi"/>
        </w:rPr>
        <w:t>SDOT</w:t>
      </w:r>
      <w:r w:rsidR="0092632A">
        <w:rPr>
          <w:rFonts w:cstheme="minorHAnsi"/>
        </w:rPr>
        <w:t xml:space="preserve"> </w:t>
      </w:r>
      <w:r w:rsidR="00CD37BF">
        <w:rPr>
          <w:rFonts w:cstheme="minorHAnsi"/>
        </w:rPr>
        <w:t>is</w:t>
      </w:r>
      <w:r w:rsidR="00CD37BF" w:rsidRPr="00D33887">
        <w:rPr>
          <w:rFonts w:cstheme="minorHAnsi"/>
        </w:rPr>
        <w:t xml:space="preserve"> </w:t>
      </w:r>
      <w:r w:rsidR="003513EE" w:rsidRPr="00D33887">
        <w:rPr>
          <w:rFonts w:cstheme="minorHAnsi"/>
        </w:rPr>
        <w:t xml:space="preserve">coordinating with </w:t>
      </w:r>
      <w:r w:rsidR="003513EE">
        <w:rPr>
          <w:rFonts w:cstheme="minorHAnsi"/>
        </w:rPr>
        <w:t xml:space="preserve">Seattle </w:t>
      </w:r>
      <w:r w:rsidR="003513EE" w:rsidRPr="00D33887">
        <w:rPr>
          <w:rFonts w:cstheme="minorHAnsi"/>
        </w:rPr>
        <w:t xml:space="preserve">Parks and Recreation </w:t>
      </w:r>
      <w:r w:rsidR="008E6E4C">
        <w:rPr>
          <w:rFonts w:cstheme="minorHAnsi"/>
        </w:rPr>
        <w:t xml:space="preserve">(SPR) </w:t>
      </w:r>
      <w:r w:rsidR="003513EE" w:rsidRPr="00D33887">
        <w:rPr>
          <w:rFonts w:cstheme="minorHAnsi"/>
        </w:rPr>
        <w:t xml:space="preserve">to create a trail and wayfinding plan </w:t>
      </w:r>
      <w:r w:rsidR="003513EE">
        <w:rPr>
          <w:rFonts w:cstheme="minorHAnsi"/>
        </w:rPr>
        <w:t>between H</w:t>
      </w:r>
      <w:r w:rsidR="003513EE" w:rsidRPr="00D33887">
        <w:rPr>
          <w:rFonts w:cstheme="minorHAnsi"/>
        </w:rPr>
        <w:t xml:space="preserve">igh Point </w:t>
      </w:r>
      <w:r w:rsidR="003513EE">
        <w:rPr>
          <w:rFonts w:cstheme="minorHAnsi"/>
        </w:rPr>
        <w:t xml:space="preserve">and </w:t>
      </w:r>
      <w:r w:rsidR="008E6E4C">
        <w:rPr>
          <w:rFonts w:cstheme="minorHAnsi"/>
        </w:rPr>
        <w:t xml:space="preserve">north </w:t>
      </w:r>
      <w:r w:rsidR="003513EE">
        <w:rPr>
          <w:rFonts w:cstheme="minorHAnsi"/>
        </w:rPr>
        <w:t xml:space="preserve">Delridge and formalize </w:t>
      </w:r>
      <w:r w:rsidR="008E6E4C">
        <w:rPr>
          <w:rFonts w:cstheme="minorHAnsi"/>
        </w:rPr>
        <w:t xml:space="preserve">the uphill </w:t>
      </w:r>
      <w:r w:rsidR="003513EE">
        <w:rPr>
          <w:rFonts w:cstheme="minorHAnsi"/>
        </w:rPr>
        <w:t>connection to the new S</w:t>
      </w:r>
      <w:r w:rsidR="003513EE" w:rsidRPr="00D33887">
        <w:rPr>
          <w:rFonts w:cstheme="minorHAnsi"/>
        </w:rPr>
        <w:t xml:space="preserve">W Findlay St </w:t>
      </w:r>
      <w:r w:rsidR="008E6E4C">
        <w:rPr>
          <w:rFonts w:cstheme="minorHAnsi"/>
        </w:rPr>
        <w:t>RapidRide s</w:t>
      </w:r>
      <w:r w:rsidR="003513EE" w:rsidRPr="00D33887">
        <w:rPr>
          <w:rFonts w:cstheme="minorHAnsi"/>
        </w:rPr>
        <w:t>tation</w:t>
      </w:r>
      <w:r w:rsidR="003513EE">
        <w:rPr>
          <w:rFonts w:cstheme="minorHAnsi"/>
        </w:rPr>
        <w:t xml:space="preserve"> </w:t>
      </w:r>
      <w:r w:rsidR="008E6E4C">
        <w:rPr>
          <w:rFonts w:cstheme="minorHAnsi"/>
        </w:rPr>
        <w:t>–</w:t>
      </w:r>
      <w:r w:rsidR="003513EE" w:rsidRPr="00D33887">
        <w:rPr>
          <w:rFonts w:cstheme="minorHAnsi"/>
        </w:rPr>
        <w:t xml:space="preserve"> </w:t>
      </w:r>
      <w:r w:rsidR="008E6E4C">
        <w:rPr>
          <w:rFonts w:cstheme="minorHAnsi"/>
        </w:rPr>
        <w:t xml:space="preserve">a goal outlined in </w:t>
      </w:r>
      <w:r w:rsidR="003513EE">
        <w:rPr>
          <w:rFonts w:cstheme="minorHAnsi"/>
        </w:rPr>
        <w:t xml:space="preserve">the North Delridge Action Plan. The </w:t>
      </w:r>
      <w:r w:rsidR="008E6E4C">
        <w:rPr>
          <w:rFonts w:cstheme="minorHAnsi"/>
        </w:rPr>
        <w:t xml:space="preserve">SDOT-SPR trail and wayfinding </w:t>
      </w:r>
      <w:r w:rsidR="003513EE">
        <w:rPr>
          <w:rFonts w:cstheme="minorHAnsi"/>
        </w:rPr>
        <w:t xml:space="preserve">plan </w:t>
      </w:r>
      <w:r w:rsidR="008E6E4C">
        <w:rPr>
          <w:rFonts w:cstheme="minorHAnsi"/>
        </w:rPr>
        <w:t>will include recommendations and is scheduled for public release in s</w:t>
      </w:r>
      <w:r w:rsidR="003513EE">
        <w:rPr>
          <w:rFonts w:cstheme="minorHAnsi"/>
        </w:rPr>
        <w:t>pring 2020.</w:t>
      </w:r>
    </w:p>
    <w:p w14:paraId="46470259" w14:textId="77777777" w:rsidR="003513EE" w:rsidRDefault="003513EE" w:rsidP="003513EE">
      <w:pPr>
        <w:spacing w:after="0" w:line="240" w:lineRule="auto"/>
        <w:contextualSpacing/>
        <w:rPr>
          <w:rFonts w:cstheme="minorHAnsi"/>
        </w:rPr>
      </w:pPr>
    </w:p>
    <w:p w14:paraId="2D31F9D6" w14:textId="7D920A24" w:rsidR="003513EE" w:rsidRPr="00D33887" w:rsidRDefault="008E6E4C" w:rsidP="003513EE">
      <w:pPr>
        <w:spacing w:after="0" w:line="240" w:lineRule="auto"/>
        <w:contextualSpacing/>
        <w:rPr>
          <w:rFonts w:cstheme="minorHAnsi"/>
        </w:rPr>
      </w:pPr>
      <w:r>
        <w:rPr>
          <w:rFonts w:cstheme="minorHAnsi"/>
        </w:rPr>
        <w:t xml:space="preserve">During Delridge Way SW </w:t>
      </w:r>
      <w:r w:rsidR="003513EE">
        <w:rPr>
          <w:rFonts w:cstheme="minorHAnsi"/>
        </w:rPr>
        <w:t xml:space="preserve">construction, </w:t>
      </w:r>
      <w:r w:rsidR="00AF0EA3">
        <w:rPr>
          <w:rFonts w:cstheme="minorHAnsi"/>
        </w:rPr>
        <w:t>SDOT</w:t>
      </w:r>
      <w:r w:rsidR="003513EE">
        <w:rPr>
          <w:rFonts w:cstheme="minorHAnsi"/>
        </w:rPr>
        <w:t xml:space="preserve"> </w:t>
      </w:r>
      <w:r w:rsidR="00CD37BF">
        <w:rPr>
          <w:rFonts w:cstheme="minorHAnsi"/>
        </w:rPr>
        <w:t>is</w:t>
      </w:r>
      <w:r w:rsidR="003513EE">
        <w:rPr>
          <w:rFonts w:cstheme="minorHAnsi"/>
        </w:rPr>
        <w:t xml:space="preserve"> committed to </w:t>
      </w:r>
      <w:r>
        <w:rPr>
          <w:rFonts w:cstheme="minorHAnsi"/>
        </w:rPr>
        <w:t xml:space="preserve">having </w:t>
      </w:r>
      <w:r w:rsidR="003513EE">
        <w:rPr>
          <w:rFonts w:cstheme="minorHAnsi"/>
        </w:rPr>
        <w:t xml:space="preserve">safe, intuitive pedestrian detours </w:t>
      </w:r>
      <w:r w:rsidR="006B06F6">
        <w:rPr>
          <w:rFonts w:cstheme="minorHAnsi"/>
        </w:rPr>
        <w:t>and</w:t>
      </w:r>
      <w:r w:rsidR="003513EE">
        <w:rPr>
          <w:rFonts w:cstheme="minorHAnsi"/>
        </w:rPr>
        <w:t xml:space="preserve"> temporary</w:t>
      </w:r>
      <w:r w:rsidR="00CD37BF">
        <w:rPr>
          <w:rFonts w:cstheme="minorHAnsi"/>
        </w:rPr>
        <w:t>,</w:t>
      </w:r>
      <w:r w:rsidR="003513EE">
        <w:rPr>
          <w:rFonts w:cstheme="minorHAnsi"/>
        </w:rPr>
        <w:t xml:space="preserve"> supplemental crosswalks with lighting and signals </w:t>
      </w:r>
      <w:r w:rsidR="006B06F6">
        <w:rPr>
          <w:rFonts w:cstheme="minorHAnsi"/>
        </w:rPr>
        <w:t>if</w:t>
      </w:r>
      <w:r w:rsidR="00CD37BF">
        <w:rPr>
          <w:rFonts w:cstheme="minorHAnsi"/>
        </w:rPr>
        <w:t xml:space="preserve"> </w:t>
      </w:r>
      <w:r w:rsidR="003513EE">
        <w:rPr>
          <w:rFonts w:cstheme="minorHAnsi"/>
        </w:rPr>
        <w:t xml:space="preserve">long </w:t>
      </w:r>
      <w:r w:rsidR="006B06F6">
        <w:rPr>
          <w:rFonts w:cstheme="minorHAnsi"/>
        </w:rPr>
        <w:t xml:space="preserve">lengths </w:t>
      </w:r>
      <w:r w:rsidR="003513EE">
        <w:rPr>
          <w:rFonts w:cstheme="minorHAnsi"/>
        </w:rPr>
        <w:t xml:space="preserve">of sidewalks are closed. </w:t>
      </w:r>
      <w:r w:rsidR="00AF0EA3">
        <w:rPr>
          <w:rFonts w:cstheme="minorHAnsi"/>
        </w:rPr>
        <w:t>SDOT</w:t>
      </w:r>
      <w:r w:rsidR="003513EE">
        <w:rPr>
          <w:rFonts w:cstheme="minorHAnsi"/>
        </w:rPr>
        <w:t xml:space="preserve"> understand</w:t>
      </w:r>
      <w:r w:rsidR="00CD37BF">
        <w:rPr>
          <w:rFonts w:cstheme="minorHAnsi"/>
        </w:rPr>
        <w:t>s</w:t>
      </w:r>
      <w:r w:rsidR="003513EE">
        <w:rPr>
          <w:rFonts w:cstheme="minorHAnsi"/>
        </w:rPr>
        <w:t xml:space="preserve"> that the long blocks and high transit use in </w:t>
      </w:r>
      <w:r>
        <w:rPr>
          <w:rFonts w:cstheme="minorHAnsi"/>
        </w:rPr>
        <w:t xml:space="preserve">the </w:t>
      </w:r>
      <w:r w:rsidR="003513EE">
        <w:rPr>
          <w:rFonts w:cstheme="minorHAnsi"/>
        </w:rPr>
        <w:t>Delridge</w:t>
      </w:r>
      <w:r>
        <w:rPr>
          <w:rFonts w:cstheme="minorHAnsi"/>
        </w:rPr>
        <w:t xml:space="preserve"> community</w:t>
      </w:r>
      <w:r w:rsidR="003513EE">
        <w:rPr>
          <w:rFonts w:cstheme="minorHAnsi"/>
        </w:rPr>
        <w:t xml:space="preserve"> mean people are walking north-south to and from their destinations and Route 120 stops</w:t>
      </w:r>
      <w:r w:rsidR="006B06F6">
        <w:rPr>
          <w:rFonts w:cstheme="minorHAnsi"/>
        </w:rPr>
        <w:t xml:space="preserve"> are inconvenienced by sidewalk closures and traffic signals can be far apart</w:t>
      </w:r>
      <w:r w:rsidR="003513EE">
        <w:rPr>
          <w:rFonts w:cstheme="minorHAnsi"/>
        </w:rPr>
        <w:t xml:space="preserve">. </w:t>
      </w:r>
    </w:p>
    <w:p w14:paraId="0FF8D162" w14:textId="6B7B6A4F" w:rsidR="00C10A3C" w:rsidRDefault="00C10A3C" w:rsidP="00EF305D">
      <w:pPr>
        <w:spacing w:after="0" w:line="240" w:lineRule="auto"/>
        <w:contextualSpacing/>
        <w:rPr>
          <w:rFonts w:cstheme="minorHAnsi"/>
        </w:rPr>
      </w:pPr>
    </w:p>
    <w:p w14:paraId="78AA5347" w14:textId="77777777" w:rsidR="00511A21" w:rsidRPr="00D33887" w:rsidRDefault="00511A21" w:rsidP="00EF305D">
      <w:pPr>
        <w:spacing w:after="0" w:line="240" w:lineRule="auto"/>
        <w:contextualSpacing/>
        <w:rPr>
          <w:rFonts w:cstheme="minorHAnsi"/>
        </w:rPr>
      </w:pPr>
    </w:p>
    <w:p w14:paraId="78F63ED7" w14:textId="4D66492A" w:rsidR="004A6E97" w:rsidRPr="00533190" w:rsidRDefault="0081776F" w:rsidP="00247108">
      <w:pPr>
        <w:spacing w:after="0" w:line="240" w:lineRule="auto"/>
        <w:contextualSpacing/>
        <w:rPr>
          <w:rFonts w:cstheme="minorHAnsi"/>
          <w:b/>
          <w:bCs/>
          <w:u w:val="single"/>
        </w:rPr>
      </w:pPr>
      <w:r w:rsidRPr="00533190">
        <w:rPr>
          <w:rFonts w:cstheme="minorHAnsi"/>
          <w:b/>
          <w:bCs/>
          <w:u w:val="single"/>
        </w:rPr>
        <w:t xml:space="preserve">8. Decisions regarding 24/7 dedicated </w:t>
      </w:r>
      <w:r w:rsidR="00C74CAC">
        <w:rPr>
          <w:rFonts w:cstheme="minorHAnsi"/>
          <w:b/>
          <w:bCs/>
          <w:u w:val="single"/>
        </w:rPr>
        <w:t>b</w:t>
      </w:r>
      <w:r w:rsidRPr="00533190">
        <w:rPr>
          <w:rFonts w:cstheme="minorHAnsi"/>
          <w:b/>
          <w:bCs/>
          <w:u w:val="single"/>
        </w:rPr>
        <w:t>us lanes and parking removal</w:t>
      </w:r>
    </w:p>
    <w:p w14:paraId="1E3554A0" w14:textId="669C052E" w:rsidR="0081776F" w:rsidRPr="00D33887" w:rsidRDefault="0081776F" w:rsidP="00EF305D">
      <w:pPr>
        <w:contextualSpacing/>
        <w:rPr>
          <w:rFonts w:cstheme="minorHAnsi"/>
        </w:rPr>
      </w:pPr>
      <w:r w:rsidRPr="00D33887">
        <w:rPr>
          <w:rFonts w:cstheme="minorHAnsi"/>
        </w:rPr>
        <w:t xml:space="preserve">Since </w:t>
      </w:r>
      <w:r w:rsidR="00370900">
        <w:rPr>
          <w:rFonts w:cstheme="minorHAnsi"/>
        </w:rPr>
        <w:t xml:space="preserve">the </w:t>
      </w:r>
      <w:r w:rsidRPr="00D33887">
        <w:rPr>
          <w:rFonts w:cstheme="minorHAnsi"/>
        </w:rPr>
        <w:t>60% design</w:t>
      </w:r>
      <w:r w:rsidR="00370900">
        <w:rPr>
          <w:rFonts w:cstheme="minorHAnsi"/>
        </w:rPr>
        <w:t xml:space="preserve"> milestone in fall 2019</w:t>
      </w:r>
      <w:r w:rsidRPr="00D33887">
        <w:rPr>
          <w:rFonts w:cstheme="minorHAnsi"/>
        </w:rPr>
        <w:t xml:space="preserve">, the decision to add 24/7 bus lanes between the West Seattle Bridge and SW Alaska St in both directions and peak-only bus lanes northbound between SW Alaska St and SW Hudson St and southbound between 24th Ave SW and Orchard Way SW </w:t>
      </w:r>
      <w:r w:rsidR="00247108">
        <w:rPr>
          <w:rFonts w:cstheme="minorHAnsi"/>
        </w:rPr>
        <w:t>has</w:t>
      </w:r>
      <w:r w:rsidRPr="00D33887">
        <w:rPr>
          <w:rFonts w:cstheme="minorHAnsi"/>
        </w:rPr>
        <w:t xml:space="preserve"> not changed. Parking is not allowed in active bus lanes. </w:t>
      </w:r>
    </w:p>
    <w:p w14:paraId="228C40B0" w14:textId="77777777" w:rsidR="00EF305D" w:rsidRPr="00D33887" w:rsidRDefault="00EF305D" w:rsidP="00EF305D">
      <w:pPr>
        <w:spacing w:line="240" w:lineRule="auto"/>
        <w:contextualSpacing/>
        <w:rPr>
          <w:rFonts w:cstheme="minorHAnsi"/>
        </w:rPr>
      </w:pPr>
    </w:p>
    <w:p w14:paraId="67BA6017" w14:textId="291CD572" w:rsidR="00E701BC" w:rsidRDefault="00AF0EA3" w:rsidP="00EF305D">
      <w:pPr>
        <w:spacing w:after="0" w:line="240" w:lineRule="auto"/>
        <w:contextualSpacing/>
        <w:rPr>
          <w:rFonts w:cstheme="minorHAnsi"/>
        </w:rPr>
      </w:pPr>
      <w:r>
        <w:rPr>
          <w:rFonts w:cstheme="minorHAnsi"/>
        </w:rPr>
        <w:t>SDOT</w:t>
      </w:r>
      <w:r w:rsidR="00247108">
        <w:rPr>
          <w:rFonts w:cstheme="minorHAnsi"/>
        </w:rPr>
        <w:t xml:space="preserve"> </w:t>
      </w:r>
      <w:r w:rsidR="00E701BC">
        <w:rPr>
          <w:rFonts w:cstheme="minorHAnsi"/>
        </w:rPr>
        <w:t xml:space="preserve">hired a </w:t>
      </w:r>
      <w:r w:rsidR="004748F6">
        <w:rPr>
          <w:rFonts w:cstheme="minorHAnsi"/>
        </w:rPr>
        <w:t>consultant</w:t>
      </w:r>
      <w:r w:rsidR="00E701BC">
        <w:rPr>
          <w:rFonts w:cstheme="minorHAnsi"/>
        </w:rPr>
        <w:t xml:space="preserve"> to evaluate parking inventory and utilization in the corridor to help with</w:t>
      </w:r>
      <w:r w:rsidR="00247108">
        <w:rPr>
          <w:rFonts w:cstheme="minorHAnsi"/>
        </w:rPr>
        <w:t xml:space="preserve"> decision-making</w:t>
      </w:r>
      <w:r w:rsidR="00E701BC">
        <w:rPr>
          <w:rFonts w:cstheme="minorHAnsi"/>
        </w:rPr>
        <w:t>. The data</w:t>
      </w:r>
      <w:r w:rsidR="00247108">
        <w:rPr>
          <w:rFonts w:cstheme="minorHAnsi"/>
        </w:rPr>
        <w:t xml:space="preserve"> </w:t>
      </w:r>
      <w:r w:rsidR="0081776F" w:rsidRPr="00D33887">
        <w:rPr>
          <w:rFonts w:cstheme="minorHAnsi"/>
        </w:rPr>
        <w:t>show</w:t>
      </w:r>
      <w:r w:rsidR="00E701BC">
        <w:rPr>
          <w:rFonts w:cstheme="minorHAnsi"/>
        </w:rPr>
        <w:t>ed</w:t>
      </w:r>
      <w:r w:rsidR="0081776F" w:rsidRPr="00D33887">
        <w:rPr>
          <w:rFonts w:cstheme="minorHAnsi"/>
        </w:rPr>
        <w:t xml:space="preserve"> </w:t>
      </w:r>
      <w:r w:rsidR="00247108">
        <w:rPr>
          <w:rFonts w:cstheme="minorHAnsi"/>
        </w:rPr>
        <w:t xml:space="preserve">adequate </w:t>
      </w:r>
      <w:r w:rsidR="0081776F" w:rsidRPr="00D33887">
        <w:rPr>
          <w:rFonts w:cstheme="minorHAnsi"/>
        </w:rPr>
        <w:t xml:space="preserve">parking </w:t>
      </w:r>
      <w:r w:rsidR="00247108">
        <w:rPr>
          <w:rFonts w:cstheme="minorHAnsi"/>
        </w:rPr>
        <w:t xml:space="preserve">supply </w:t>
      </w:r>
      <w:r w:rsidR="0081776F" w:rsidRPr="00D33887">
        <w:rPr>
          <w:rFonts w:cstheme="minorHAnsi"/>
        </w:rPr>
        <w:t xml:space="preserve">available on Delridge Way SW and within one block of it </w:t>
      </w:r>
      <w:r w:rsidR="00247108">
        <w:rPr>
          <w:rFonts w:cstheme="minorHAnsi"/>
        </w:rPr>
        <w:t>to</w:t>
      </w:r>
      <w:r w:rsidR="0081776F" w:rsidRPr="00D33887">
        <w:rPr>
          <w:rFonts w:cstheme="minorHAnsi"/>
        </w:rPr>
        <w:t xml:space="preserve"> accommodate people shifting their parking from the </w:t>
      </w:r>
      <w:r w:rsidR="00454A9B">
        <w:rPr>
          <w:rFonts w:cstheme="minorHAnsi"/>
        </w:rPr>
        <w:t xml:space="preserve">future </w:t>
      </w:r>
      <w:r w:rsidR="0081776F" w:rsidRPr="00D33887">
        <w:rPr>
          <w:rFonts w:cstheme="minorHAnsi"/>
        </w:rPr>
        <w:t>bus lane areas to the remaining parking spaces.</w:t>
      </w:r>
      <w:r w:rsidR="00247108">
        <w:rPr>
          <w:rFonts w:cstheme="minorHAnsi"/>
        </w:rPr>
        <w:t xml:space="preserve"> </w:t>
      </w:r>
    </w:p>
    <w:p w14:paraId="077E95A0" w14:textId="77777777" w:rsidR="00E701BC" w:rsidRDefault="00E701BC" w:rsidP="00EF305D">
      <w:pPr>
        <w:spacing w:after="0" w:line="240" w:lineRule="auto"/>
        <w:contextualSpacing/>
        <w:rPr>
          <w:rFonts w:cstheme="minorHAnsi"/>
        </w:rPr>
      </w:pPr>
    </w:p>
    <w:p w14:paraId="28295F1D" w14:textId="0E3B0775" w:rsidR="0081776F" w:rsidRPr="00D33887" w:rsidRDefault="00AF0EA3" w:rsidP="00EF305D">
      <w:pPr>
        <w:spacing w:after="0" w:line="240" w:lineRule="auto"/>
        <w:contextualSpacing/>
        <w:rPr>
          <w:rFonts w:cstheme="minorHAnsi"/>
        </w:rPr>
      </w:pPr>
      <w:r>
        <w:rPr>
          <w:rFonts w:cstheme="minorHAnsi"/>
        </w:rPr>
        <w:t>SDOT</w:t>
      </w:r>
      <w:r w:rsidR="00247108">
        <w:rPr>
          <w:rFonts w:cstheme="minorHAnsi"/>
        </w:rPr>
        <w:t xml:space="preserve"> heard </w:t>
      </w:r>
      <w:r w:rsidR="00E701BC">
        <w:rPr>
          <w:rFonts w:cstheme="minorHAnsi"/>
        </w:rPr>
        <w:t>concern</w:t>
      </w:r>
      <w:r w:rsidR="00247108">
        <w:rPr>
          <w:rFonts w:cstheme="minorHAnsi"/>
        </w:rPr>
        <w:t xml:space="preserve"> from the Youngstown Cultural </w:t>
      </w:r>
      <w:r w:rsidR="00E701BC">
        <w:rPr>
          <w:rFonts w:cstheme="minorHAnsi"/>
        </w:rPr>
        <w:t xml:space="preserve">Arts </w:t>
      </w:r>
      <w:r w:rsidR="00247108">
        <w:rPr>
          <w:rFonts w:cstheme="minorHAnsi"/>
        </w:rPr>
        <w:t>Center about this decision</w:t>
      </w:r>
      <w:r w:rsidR="00E701BC">
        <w:rPr>
          <w:rFonts w:cstheme="minorHAnsi"/>
        </w:rPr>
        <w:t xml:space="preserve"> –</w:t>
      </w:r>
      <w:r w:rsidR="00DA1364">
        <w:rPr>
          <w:rFonts w:cstheme="minorHAnsi"/>
        </w:rPr>
        <w:t xml:space="preserve"> as mentioned in the 30% design pro</w:t>
      </w:r>
      <w:r w:rsidR="00AC1147">
        <w:rPr>
          <w:rFonts w:cstheme="minorHAnsi"/>
        </w:rPr>
        <w:t>viso</w:t>
      </w:r>
      <w:r w:rsidR="00E701BC">
        <w:rPr>
          <w:rFonts w:cstheme="minorHAnsi"/>
        </w:rPr>
        <w:t xml:space="preserve"> – and was asked to allow on-street parking during off-peak hours. SDOT </w:t>
      </w:r>
      <w:r w:rsidR="003F36DA">
        <w:rPr>
          <w:rFonts w:cstheme="minorHAnsi"/>
        </w:rPr>
        <w:t>also</w:t>
      </w:r>
      <w:r w:rsidR="00E701BC">
        <w:rPr>
          <w:rFonts w:cstheme="minorHAnsi"/>
        </w:rPr>
        <w:t xml:space="preserve"> heard from residents and transit riders who </w:t>
      </w:r>
      <w:r w:rsidR="00247108">
        <w:rPr>
          <w:rFonts w:cstheme="minorHAnsi"/>
        </w:rPr>
        <w:t>shar</w:t>
      </w:r>
      <w:r w:rsidR="00E701BC">
        <w:rPr>
          <w:rFonts w:cstheme="minorHAnsi"/>
        </w:rPr>
        <w:t>ed</w:t>
      </w:r>
      <w:r w:rsidR="00247108">
        <w:rPr>
          <w:rFonts w:cstheme="minorHAnsi"/>
        </w:rPr>
        <w:t xml:space="preserve"> positive feedback about new bus lanes to allow transit to get out of traffic and increase speed and reliability.</w:t>
      </w:r>
      <w:r w:rsidR="00E701BC">
        <w:rPr>
          <w:rFonts w:cstheme="minorHAnsi"/>
        </w:rPr>
        <w:t xml:space="preserve"> The concern from those riders was about buses being stuck behind cars not moved by 6 a.m. if people were allowed to park overnight, and about the utility of consistently available bus lanes to keep transit moving through an area with traffic queuing at intersections and the entrance to the West Seattle Bridge.</w:t>
      </w:r>
    </w:p>
    <w:p w14:paraId="0AB8FB35" w14:textId="3949D14A" w:rsidR="0081776F" w:rsidRDefault="0081776F" w:rsidP="00EF305D">
      <w:pPr>
        <w:spacing w:after="0" w:line="240" w:lineRule="auto"/>
        <w:contextualSpacing/>
        <w:rPr>
          <w:rFonts w:cstheme="minorHAnsi"/>
          <w:b/>
        </w:rPr>
      </w:pPr>
    </w:p>
    <w:p w14:paraId="5FEEDF85" w14:textId="77777777" w:rsidR="00511A21" w:rsidRPr="00D33887" w:rsidRDefault="00511A21" w:rsidP="00EF305D">
      <w:pPr>
        <w:spacing w:after="0" w:line="240" w:lineRule="auto"/>
        <w:contextualSpacing/>
        <w:rPr>
          <w:rFonts w:cstheme="minorHAnsi"/>
          <w:b/>
        </w:rPr>
      </w:pPr>
    </w:p>
    <w:p w14:paraId="3F6FBFFC" w14:textId="4AC09CD6" w:rsidR="004A6E97" w:rsidRPr="00533190" w:rsidRDefault="0081776F" w:rsidP="00247108">
      <w:pPr>
        <w:spacing w:after="0" w:line="240" w:lineRule="auto"/>
        <w:contextualSpacing/>
        <w:rPr>
          <w:rFonts w:cstheme="minorHAnsi"/>
          <w:b/>
          <w:bCs/>
          <w:u w:val="single"/>
        </w:rPr>
      </w:pPr>
      <w:r w:rsidRPr="00533190">
        <w:rPr>
          <w:rFonts w:cstheme="minorHAnsi"/>
          <w:b/>
          <w:bCs/>
          <w:u w:val="single"/>
        </w:rPr>
        <w:t>9. Implementation of the Bicycle Master Plan as part of the project</w:t>
      </w:r>
    </w:p>
    <w:p w14:paraId="2E7ED2DE" w14:textId="2B90E694" w:rsidR="00E701BC" w:rsidRPr="00E701BC" w:rsidRDefault="00E701BC" w:rsidP="00E701BC">
      <w:pPr>
        <w:contextualSpacing/>
        <w:rPr>
          <w:rFonts w:cstheme="minorHAnsi"/>
        </w:rPr>
      </w:pPr>
      <w:r w:rsidRPr="00E701BC">
        <w:rPr>
          <w:rFonts w:cstheme="minorHAnsi"/>
        </w:rPr>
        <w:t>In 2014, the Council approved the Bicycle Master Plan (BMP), which provided the framework for bicycle investments throughout the City. The BMP recommended a two-way protected bicycle lane on Delridge Way SW from the West Seattle Bridge to Orchard Way SW for approximately 2.5 miles. This recommendation overlapped with about half of the corridor identified in the T</w:t>
      </w:r>
      <w:r w:rsidR="00032E57">
        <w:rPr>
          <w:rFonts w:cstheme="minorHAnsi"/>
        </w:rPr>
        <w:t xml:space="preserve">ransit </w:t>
      </w:r>
      <w:r w:rsidRPr="00E701BC">
        <w:rPr>
          <w:rFonts w:cstheme="minorHAnsi"/>
        </w:rPr>
        <w:t>M</w:t>
      </w:r>
      <w:r w:rsidR="00032E57">
        <w:rPr>
          <w:rFonts w:cstheme="minorHAnsi"/>
        </w:rPr>
        <w:t xml:space="preserve">aster </w:t>
      </w:r>
      <w:r w:rsidRPr="00E701BC">
        <w:rPr>
          <w:rFonts w:cstheme="minorHAnsi"/>
        </w:rPr>
        <w:t>P</w:t>
      </w:r>
      <w:r w:rsidR="00032E57">
        <w:rPr>
          <w:rFonts w:cstheme="minorHAnsi"/>
        </w:rPr>
        <w:t>lan (TMP)</w:t>
      </w:r>
      <w:r w:rsidRPr="00E701BC">
        <w:rPr>
          <w:rFonts w:cstheme="minorHAnsi"/>
        </w:rPr>
        <w:t xml:space="preserve"> between the West Seattle Bridge and SW Orchard St.</w:t>
      </w:r>
    </w:p>
    <w:p w14:paraId="526C571A" w14:textId="77777777" w:rsidR="00E701BC" w:rsidRPr="00E701BC" w:rsidRDefault="00E701BC" w:rsidP="00E701BC">
      <w:pPr>
        <w:contextualSpacing/>
        <w:rPr>
          <w:rFonts w:cstheme="minorHAnsi"/>
        </w:rPr>
      </w:pPr>
    </w:p>
    <w:p w14:paraId="0C89E963" w14:textId="20AD353A" w:rsidR="00E701BC" w:rsidRPr="00E701BC" w:rsidRDefault="00E701BC" w:rsidP="00E701BC">
      <w:pPr>
        <w:contextualSpacing/>
        <w:rPr>
          <w:rFonts w:cstheme="minorHAnsi"/>
        </w:rPr>
      </w:pPr>
      <w:r w:rsidRPr="00E701BC">
        <w:rPr>
          <w:rFonts w:cstheme="minorHAnsi"/>
        </w:rPr>
        <w:t xml:space="preserve">The following are references in the BMP that provide guidance moving forward with implementation of bicycle connectivity if the recommendations in the BMP were not practical: </w:t>
      </w:r>
    </w:p>
    <w:p w14:paraId="0D3CBA25" w14:textId="588C3C34" w:rsidR="00E701BC" w:rsidRPr="00032E57" w:rsidRDefault="00E701BC" w:rsidP="00032E57">
      <w:pPr>
        <w:pStyle w:val="ListParagraph"/>
        <w:numPr>
          <w:ilvl w:val="0"/>
          <w:numId w:val="34"/>
        </w:numPr>
        <w:rPr>
          <w:rFonts w:cstheme="minorHAnsi"/>
        </w:rPr>
      </w:pPr>
      <w:r w:rsidRPr="00032E57">
        <w:rPr>
          <w:rFonts w:cstheme="minorHAnsi"/>
        </w:rPr>
        <w:t>P.52 - Strategy 4.2.2 - Discusses the process for using a parallel greenway to provide bicycle connections if unable to move forward with a cycle track or protected bicycle lane. According to the BMP “If through the process SDOT determines that a proposed cycle track is not feasible, implement a neighborhood greenway on a parallel street to provide an all ages and abilities bicycle connection to destinations”.</w:t>
      </w:r>
    </w:p>
    <w:p w14:paraId="2771A89F" w14:textId="722641A3" w:rsidR="00E701BC" w:rsidRPr="00032E57" w:rsidRDefault="00E701BC" w:rsidP="00032E57">
      <w:pPr>
        <w:pStyle w:val="ListParagraph"/>
        <w:numPr>
          <w:ilvl w:val="0"/>
          <w:numId w:val="34"/>
        </w:numPr>
        <w:rPr>
          <w:rFonts w:cstheme="minorHAnsi"/>
        </w:rPr>
      </w:pPr>
      <w:r w:rsidRPr="00032E57">
        <w:rPr>
          <w:rFonts w:cstheme="minorHAnsi"/>
        </w:rPr>
        <w:t xml:space="preserve">P. 70 - Under Multimodal Corridors the BMP provides context on treating bike facilities when implementing multimodal corridors. According to the BMP: “while all efforts will be made to implement the recommended bicycle network on the multimodal corridors, people riding bicycles can more easily be accommodated on parallel non-arterial streets than other modes.” </w:t>
      </w:r>
    </w:p>
    <w:p w14:paraId="1EA991D0" w14:textId="1789ED47" w:rsidR="00E701BC" w:rsidRPr="00032E57" w:rsidRDefault="00E701BC" w:rsidP="00032E57">
      <w:pPr>
        <w:pStyle w:val="ListParagraph"/>
        <w:numPr>
          <w:ilvl w:val="0"/>
          <w:numId w:val="34"/>
        </w:numPr>
        <w:rPr>
          <w:rFonts w:cstheme="minorHAnsi"/>
        </w:rPr>
      </w:pPr>
      <w:r w:rsidRPr="00032E57">
        <w:rPr>
          <w:rFonts w:cstheme="minorHAnsi"/>
        </w:rPr>
        <w:t>P. 95 - Strategy 7.1.1 - Discusses the project delivery process and what to do if a protected bicycle lane is not practical. The strategy states that through public engagement, data collection and technical analysis SDOT can develop concept design alternatives. Once there is a preferred design: “if it has been determined that a recommended cycle track (protected bicycle lane) is not feasible on the arterial street, then the project team would incorporate an adjacent neighborhood greenway to ensure people of all ages and abilities can ride to their destinations on all ages and abilities bicycle facility”.</w:t>
      </w:r>
    </w:p>
    <w:p w14:paraId="6697DBE1" w14:textId="77777777" w:rsidR="00032E57" w:rsidRDefault="00032E57" w:rsidP="00E701BC">
      <w:pPr>
        <w:contextualSpacing/>
        <w:rPr>
          <w:rFonts w:cstheme="minorHAnsi"/>
        </w:rPr>
      </w:pPr>
    </w:p>
    <w:p w14:paraId="6A4BAD4E" w14:textId="53C5CEB5" w:rsidR="00E701BC" w:rsidRPr="00E701BC" w:rsidRDefault="00E701BC" w:rsidP="00E701BC">
      <w:pPr>
        <w:contextualSpacing/>
        <w:rPr>
          <w:rFonts w:cstheme="minorHAnsi"/>
        </w:rPr>
      </w:pPr>
      <w:r w:rsidRPr="00E701BC">
        <w:rPr>
          <w:rFonts w:cstheme="minorHAnsi"/>
        </w:rPr>
        <w:t>SDOT considered these strategies throughout the planning and design phase of the Delridge Way SW RapidRide H Line project.</w:t>
      </w:r>
    </w:p>
    <w:p w14:paraId="744473E2" w14:textId="77777777" w:rsidR="00E701BC" w:rsidRPr="00E701BC" w:rsidRDefault="00E701BC" w:rsidP="00E701BC">
      <w:pPr>
        <w:contextualSpacing/>
        <w:rPr>
          <w:rFonts w:cstheme="minorHAnsi"/>
        </w:rPr>
      </w:pPr>
    </w:p>
    <w:p w14:paraId="0BA7E1E7" w14:textId="70D0E923" w:rsidR="00E701BC" w:rsidRPr="00E701BC" w:rsidRDefault="00E701BC" w:rsidP="00E701BC">
      <w:pPr>
        <w:contextualSpacing/>
        <w:rPr>
          <w:rFonts w:cstheme="minorHAnsi"/>
        </w:rPr>
      </w:pPr>
      <w:r w:rsidRPr="00E701BC">
        <w:rPr>
          <w:rFonts w:cstheme="minorHAnsi"/>
        </w:rPr>
        <w:t>Given that both the TMP and the BMP identified the Delridge corridor as priority corridors for plan implementation, the project team worked to identify ways to provide frequent and reliable transit service along the corridor, while providing connectivity to the bicycle network. In 2016, SDOT developed five concept options</w:t>
      </w:r>
      <w:r w:rsidR="00032E57">
        <w:rPr>
          <w:rFonts w:cstheme="minorHAnsi"/>
        </w:rPr>
        <w:t xml:space="preserve"> that </w:t>
      </w:r>
      <w:r w:rsidRPr="00E701BC">
        <w:rPr>
          <w:rFonts w:cstheme="minorHAnsi"/>
        </w:rPr>
        <w:t>balanced modal priorities. Based on internal evaluation, two options were selected to move forward into project definition</w:t>
      </w:r>
      <w:r w:rsidR="00032E57">
        <w:rPr>
          <w:rFonts w:cstheme="minorHAnsi"/>
        </w:rPr>
        <w:t>,</w:t>
      </w:r>
      <w:r w:rsidRPr="00E701BC">
        <w:rPr>
          <w:rFonts w:cstheme="minorHAnsi"/>
        </w:rPr>
        <w:t xml:space="preserve"> which would implement corridor bicycle facilities using different approaches.  </w:t>
      </w:r>
    </w:p>
    <w:p w14:paraId="42921091" w14:textId="77777777" w:rsidR="00E701BC" w:rsidRPr="00E701BC" w:rsidRDefault="00E701BC" w:rsidP="00E701BC">
      <w:pPr>
        <w:contextualSpacing/>
        <w:rPr>
          <w:rFonts w:cstheme="minorHAnsi"/>
        </w:rPr>
      </w:pPr>
    </w:p>
    <w:p w14:paraId="7892721C" w14:textId="77777777" w:rsidR="00E701BC" w:rsidRPr="00E701BC" w:rsidRDefault="00E701BC" w:rsidP="00E701BC">
      <w:pPr>
        <w:contextualSpacing/>
        <w:rPr>
          <w:rFonts w:cstheme="minorHAnsi"/>
        </w:rPr>
      </w:pPr>
      <w:r w:rsidRPr="00E701BC">
        <w:rPr>
          <w:rFonts w:cstheme="minorHAnsi"/>
        </w:rPr>
        <w:t xml:space="preserve">SDOT recognized early on that the design would include trade-offs between the travel modes due to the physical limitations and usage of the street. Adding bus lanes separate from the general travel lanes to keep the most people moving made it technically infeasible to add new protected bicycle lanes both northbound and southbound for the full length of the project area because of width constraints. </w:t>
      </w:r>
    </w:p>
    <w:p w14:paraId="2530A631" w14:textId="77777777" w:rsidR="00E701BC" w:rsidRPr="00E701BC" w:rsidRDefault="00E701BC" w:rsidP="00E701BC">
      <w:pPr>
        <w:contextualSpacing/>
        <w:rPr>
          <w:rFonts w:cstheme="minorHAnsi"/>
        </w:rPr>
      </w:pPr>
    </w:p>
    <w:p w14:paraId="662023AA" w14:textId="3C79A13F" w:rsidR="00E701BC" w:rsidRPr="00E701BC" w:rsidRDefault="00E701BC" w:rsidP="00E701BC">
      <w:pPr>
        <w:contextualSpacing/>
        <w:rPr>
          <w:rFonts w:cstheme="minorHAnsi"/>
        </w:rPr>
      </w:pPr>
      <w:r w:rsidRPr="00E701BC">
        <w:rPr>
          <w:rFonts w:cstheme="minorHAnsi"/>
        </w:rPr>
        <w:t xml:space="preserve">SDOT reached out to the surrounding community during the initial planning phase to learn what improvements they would like along the Delridge corridor. Community feedback included: </w:t>
      </w:r>
    </w:p>
    <w:p w14:paraId="7A0527D1" w14:textId="428B8F9D" w:rsidR="00E701BC" w:rsidRPr="00032E57" w:rsidRDefault="00E701BC" w:rsidP="00032E57">
      <w:pPr>
        <w:pStyle w:val="ListParagraph"/>
        <w:numPr>
          <w:ilvl w:val="0"/>
          <w:numId w:val="35"/>
        </w:numPr>
        <w:rPr>
          <w:rFonts w:cstheme="minorHAnsi"/>
        </w:rPr>
      </w:pPr>
      <w:r w:rsidRPr="00032E57">
        <w:rPr>
          <w:rFonts w:cstheme="minorHAnsi"/>
        </w:rPr>
        <w:t xml:space="preserve">Support for prioritizing buses on Delridge Way SW </w:t>
      </w:r>
    </w:p>
    <w:p w14:paraId="32D56ED1" w14:textId="762841C9" w:rsidR="00E701BC" w:rsidRPr="00032E57" w:rsidRDefault="00E701BC" w:rsidP="00032E57">
      <w:pPr>
        <w:pStyle w:val="ListParagraph"/>
        <w:numPr>
          <w:ilvl w:val="0"/>
          <w:numId w:val="35"/>
        </w:numPr>
        <w:rPr>
          <w:rFonts w:cstheme="minorHAnsi"/>
        </w:rPr>
      </w:pPr>
      <w:r w:rsidRPr="00032E57">
        <w:rPr>
          <w:rFonts w:cstheme="minorHAnsi"/>
        </w:rPr>
        <w:t xml:space="preserve">Interest in a safer and connected bicycle route through the Delridge corridor, but a lack of consensus on the preferred route </w:t>
      </w:r>
    </w:p>
    <w:p w14:paraId="4109255D" w14:textId="028F8A81" w:rsidR="00E701BC" w:rsidRPr="00032E57" w:rsidRDefault="00E701BC" w:rsidP="00032E57">
      <w:pPr>
        <w:pStyle w:val="ListParagraph"/>
        <w:numPr>
          <w:ilvl w:val="0"/>
          <w:numId w:val="35"/>
        </w:numPr>
        <w:rPr>
          <w:rFonts w:cstheme="minorHAnsi"/>
        </w:rPr>
      </w:pPr>
      <w:r w:rsidRPr="00032E57">
        <w:rPr>
          <w:rFonts w:cstheme="minorHAnsi"/>
        </w:rPr>
        <w:t xml:space="preserve">Acknowledgment of Route 120 as an important neighborhood connector, not just as a way to </w:t>
      </w:r>
    </w:p>
    <w:p w14:paraId="16EB27AC" w14:textId="77777777" w:rsidR="00E701BC" w:rsidRPr="00032E57" w:rsidRDefault="00E701BC" w:rsidP="00032E57">
      <w:pPr>
        <w:pStyle w:val="ListParagraph"/>
        <w:numPr>
          <w:ilvl w:val="0"/>
          <w:numId w:val="35"/>
        </w:numPr>
        <w:rPr>
          <w:rFonts w:cstheme="minorHAnsi"/>
        </w:rPr>
      </w:pPr>
      <w:r w:rsidRPr="00032E57">
        <w:rPr>
          <w:rFonts w:cstheme="minorHAnsi"/>
        </w:rPr>
        <w:t xml:space="preserve">get people to and from downtown Seattle </w:t>
      </w:r>
    </w:p>
    <w:p w14:paraId="565D9E84" w14:textId="24D25264" w:rsidR="00E701BC" w:rsidRPr="00032E57" w:rsidRDefault="00E701BC" w:rsidP="00032E57">
      <w:pPr>
        <w:pStyle w:val="ListParagraph"/>
        <w:numPr>
          <w:ilvl w:val="0"/>
          <w:numId w:val="35"/>
        </w:numPr>
        <w:rPr>
          <w:rFonts w:cstheme="minorHAnsi"/>
        </w:rPr>
      </w:pPr>
      <w:r w:rsidRPr="00032E57">
        <w:rPr>
          <w:rFonts w:cstheme="minorHAnsi"/>
        </w:rPr>
        <w:t xml:space="preserve">Desire to keep and improve bus access for the most vulnerable people in the community </w:t>
      </w:r>
    </w:p>
    <w:p w14:paraId="60970E29" w14:textId="343C7523" w:rsidR="00E701BC" w:rsidRPr="00032E57" w:rsidRDefault="00E701BC" w:rsidP="00032E57">
      <w:pPr>
        <w:pStyle w:val="ListParagraph"/>
        <w:numPr>
          <w:ilvl w:val="0"/>
          <w:numId w:val="35"/>
        </w:numPr>
        <w:rPr>
          <w:rFonts w:cstheme="minorHAnsi"/>
        </w:rPr>
      </w:pPr>
      <w:r w:rsidRPr="00032E57">
        <w:rPr>
          <w:rFonts w:cstheme="minorHAnsi"/>
        </w:rPr>
        <w:t xml:space="preserve">Desire to see Delridge Way SW repaved and restored to a smoother surface </w:t>
      </w:r>
    </w:p>
    <w:p w14:paraId="1E071D6D" w14:textId="60FB8A54" w:rsidR="00E701BC" w:rsidRPr="00E701BC" w:rsidRDefault="00E701BC" w:rsidP="00E701BC">
      <w:pPr>
        <w:contextualSpacing/>
        <w:rPr>
          <w:rFonts w:cstheme="minorHAnsi"/>
        </w:rPr>
      </w:pPr>
    </w:p>
    <w:p w14:paraId="1200B2F8" w14:textId="1DFB7178" w:rsidR="00E701BC" w:rsidRPr="00E701BC" w:rsidRDefault="00E701BC" w:rsidP="00E701BC">
      <w:pPr>
        <w:contextualSpacing/>
        <w:rPr>
          <w:rFonts w:cstheme="minorHAnsi"/>
        </w:rPr>
      </w:pPr>
      <w:r w:rsidRPr="00E701BC">
        <w:rPr>
          <w:rFonts w:cstheme="minorHAnsi"/>
        </w:rPr>
        <w:t xml:space="preserve">Regarding bicycle lanes, responses were split on whether bicycle lanes should be on or off of Delridge Way SW. Face-to-face outreach as well as survey responses indicated that respondents desired better connectivity between existing neighborhood greenways and Delridge Way SW, and if adding a bicycle lane to Delridge Way SW, it should span the full length, especially in areas where the </w:t>
      </w:r>
      <w:r w:rsidR="00032E57">
        <w:rPr>
          <w:rFonts w:cstheme="minorHAnsi"/>
        </w:rPr>
        <w:t xml:space="preserve">neighborhood </w:t>
      </w:r>
      <w:r w:rsidRPr="00E701BC">
        <w:rPr>
          <w:rFonts w:cstheme="minorHAnsi"/>
        </w:rPr>
        <w:t xml:space="preserve">greenways have a steep grade (particularly between Delridge Way SW and 21st Ave SW on Croft Pl SW).  It should be noted that the 2014 BMP recommendation only recommended protected bicycle lanes between </w:t>
      </w:r>
      <w:r w:rsidR="00032E57">
        <w:rPr>
          <w:rFonts w:cstheme="minorHAnsi"/>
        </w:rPr>
        <w:t xml:space="preserve">the </w:t>
      </w:r>
      <w:r w:rsidRPr="00E701BC">
        <w:rPr>
          <w:rFonts w:cstheme="minorHAnsi"/>
        </w:rPr>
        <w:t xml:space="preserve">West Seattle Bridge and SW Orchard St, not the full length of Delridge Way SW. </w:t>
      </w:r>
    </w:p>
    <w:p w14:paraId="3FDE9BCD" w14:textId="77777777" w:rsidR="00E701BC" w:rsidRPr="00E701BC" w:rsidRDefault="00E701BC" w:rsidP="00E701BC">
      <w:pPr>
        <w:contextualSpacing/>
        <w:rPr>
          <w:rFonts w:cstheme="minorHAnsi"/>
        </w:rPr>
      </w:pPr>
      <w:r w:rsidRPr="00E701BC">
        <w:rPr>
          <w:rFonts w:cstheme="minorHAnsi"/>
        </w:rPr>
        <w:t xml:space="preserve"> </w:t>
      </w:r>
    </w:p>
    <w:p w14:paraId="5A0BDACB" w14:textId="519AC78E" w:rsidR="00E701BC" w:rsidRPr="00E701BC" w:rsidRDefault="00E701BC" w:rsidP="00E701BC">
      <w:pPr>
        <w:contextualSpacing/>
        <w:rPr>
          <w:rFonts w:cstheme="minorHAnsi"/>
        </w:rPr>
      </w:pPr>
      <w:r w:rsidRPr="00E701BC">
        <w:rPr>
          <w:rFonts w:cstheme="minorHAnsi"/>
        </w:rPr>
        <w:t>In parallel with broader community engagement on the project, SDOT also worked closely with the bicycle community and transit advocates in 2017 and 2018 to develop a project that would address the transit and bicycle goals in the corridor. SDOT had several meetings with West Seattle Bi</w:t>
      </w:r>
      <w:r w:rsidR="00032E57">
        <w:rPr>
          <w:rFonts w:cstheme="minorHAnsi"/>
        </w:rPr>
        <w:t>ke</w:t>
      </w:r>
      <w:r w:rsidRPr="00E701BC">
        <w:rPr>
          <w:rFonts w:cstheme="minorHAnsi"/>
        </w:rPr>
        <w:t xml:space="preserve"> Connections, Transportation Choices Coalition, Cascade Bicycle Club</w:t>
      </w:r>
      <w:r w:rsidR="00032E57">
        <w:rPr>
          <w:rFonts w:cstheme="minorHAnsi"/>
        </w:rPr>
        <w:t>,</w:t>
      </w:r>
      <w:r w:rsidRPr="00E701BC">
        <w:rPr>
          <w:rFonts w:cstheme="minorHAnsi"/>
        </w:rPr>
        <w:t xml:space="preserve"> and Seattle Neighborhood Greenways. </w:t>
      </w:r>
    </w:p>
    <w:p w14:paraId="13D576FD" w14:textId="77777777" w:rsidR="00E701BC" w:rsidRPr="00E701BC" w:rsidRDefault="00E701BC" w:rsidP="00E701BC">
      <w:pPr>
        <w:contextualSpacing/>
        <w:rPr>
          <w:rFonts w:cstheme="minorHAnsi"/>
        </w:rPr>
      </w:pPr>
      <w:r w:rsidRPr="00E701BC">
        <w:rPr>
          <w:rFonts w:cstheme="minorHAnsi"/>
        </w:rPr>
        <w:t xml:space="preserve"> </w:t>
      </w:r>
    </w:p>
    <w:p w14:paraId="7F428832" w14:textId="35521C84" w:rsidR="00E701BC" w:rsidRPr="00E701BC" w:rsidRDefault="00E701BC" w:rsidP="00E701BC">
      <w:pPr>
        <w:contextualSpacing/>
        <w:rPr>
          <w:rFonts w:cstheme="minorHAnsi"/>
        </w:rPr>
      </w:pPr>
      <w:r w:rsidRPr="00E701BC">
        <w:rPr>
          <w:rFonts w:cstheme="minorHAnsi"/>
        </w:rPr>
        <w:t xml:space="preserve">After much discussion, these organizations conditionally supported a design that would include the southbound protected bicycle lane in the southern section of Delridge </w:t>
      </w:r>
      <w:r w:rsidR="00032E57">
        <w:rPr>
          <w:rFonts w:cstheme="minorHAnsi"/>
        </w:rPr>
        <w:t xml:space="preserve">Way SW </w:t>
      </w:r>
      <w:r w:rsidRPr="00E701BC">
        <w:rPr>
          <w:rFonts w:cstheme="minorHAnsi"/>
        </w:rPr>
        <w:t>with requests to start the southbound lane at SW Juneau St (not SW Graham St as initially proposed) to connect to the existing neighborhood greenway and to make improvements to the existing parallel neighborhood greenways.  A letter dated April 11, 2018</w:t>
      </w:r>
      <w:r w:rsidR="00032E57">
        <w:rPr>
          <w:rFonts w:cstheme="minorHAnsi"/>
        </w:rPr>
        <w:t>,</w:t>
      </w:r>
      <w:r w:rsidRPr="00E701BC">
        <w:rPr>
          <w:rFonts w:cstheme="minorHAnsi"/>
        </w:rPr>
        <w:t xml:space="preserve"> outlined the support of advocates that participated in this process. </w:t>
      </w:r>
    </w:p>
    <w:p w14:paraId="366FE086" w14:textId="77777777" w:rsidR="00E701BC" w:rsidRPr="00E701BC" w:rsidRDefault="00E701BC" w:rsidP="00E701BC">
      <w:pPr>
        <w:contextualSpacing/>
        <w:rPr>
          <w:rFonts w:cstheme="minorHAnsi"/>
        </w:rPr>
      </w:pPr>
    </w:p>
    <w:p w14:paraId="110DAB00" w14:textId="22F4E5E4" w:rsidR="00E701BC" w:rsidRDefault="00E701BC" w:rsidP="00E701BC">
      <w:pPr>
        <w:contextualSpacing/>
        <w:rPr>
          <w:rFonts w:cstheme="minorHAnsi"/>
        </w:rPr>
      </w:pPr>
      <w:r w:rsidRPr="00E701BC">
        <w:rPr>
          <w:rFonts w:cstheme="minorHAnsi"/>
        </w:rPr>
        <w:t>Based on the additional work with community groups and bicycle advocates, SDOT developed an Option 3 (Preferred Alternative)</w:t>
      </w:r>
      <w:r w:rsidR="00032E57">
        <w:rPr>
          <w:rFonts w:cstheme="minorHAnsi"/>
        </w:rPr>
        <w:t>,</w:t>
      </w:r>
      <w:r w:rsidRPr="00E701BC">
        <w:rPr>
          <w:rFonts w:cstheme="minorHAnsi"/>
        </w:rPr>
        <w:t xml:space="preserve"> which combine</w:t>
      </w:r>
      <w:r w:rsidR="00032E57">
        <w:rPr>
          <w:rFonts w:cstheme="minorHAnsi"/>
        </w:rPr>
        <w:t>d</w:t>
      </w:r>
      <w:r w:rsidRPr="00E701BC">
        <w:rPr>
          <w:rFonts w:cstheme="minorHAnsi"/>
        </w:rPr>
        <w:t xml:space="preserve"> elements from the original two options and includes both on- and off-Delridge Way SW bicycle facilities offering both northbound and southbound bicycle facilities between hubs. This option was adopted as the preferred alternative that SDOT carried into design development</w:t>
      </w:r>
      <w:r w:rsidR="00032E57">
        <w:rPr>
          <w:rFonts w:cstheme="minorHAnsi"/>
        </w:rPr>
        <w:t>.</w:t>
      </w:r>
    </w:p>
    <w:p w14:paraId="428B2979" w14:textId="0D1703E8" w:rsidR="00E701BC" w:rsidRDefault="00E701BC" w:rsidP="00147BED">
      <w:pPr>
        <w:contextualSpacing/>
        <w:rPr>
          <w:rFonts w:cstheme="minorHAnsi"/>
        </w:rPr>
      </w:pPr>
    </w:p>
    <w:p w14:paraId="3171BE5F" w14:textId="77777777" w:rsidR="00B641AD" w:rsidRPr="00B641AD" w:rsidRDefault="00B641AD" w:rsidP="00B641AD">
      <w:pPr>
        <w:contextualSpacing/>
        <w:rPr>
          <w:rFonts w:cstheme="minorHAnsi"/>
        </w:rPr>
      </w:pPr>
      <w:r w:rsidRPr="00B641AD">
        <w:rPr>
          <w:rFonts w:cstheme="minorHAnsi"/>
        </w:rPr>
        <w:t>If the design was updated to include standard protected bicycle lanes on Delridge Way SW from SW Andover St to Sylvan Way SW per the BMP recommendation, the change would negatively impact transit speed and reliability which is a primary goal for the project. This would occur at the north end between SW Andover St and SW Alaska St and in the south between SW Myrtle St and SW Sylvan St where bus only lanes would need to be removed because of lane width constraints in this area. In additional areas, parking would need to be removed due to similar lane width restrictions.</w:t>
      </w:r>
    </w:p>
    <w:p w14:paraId="09642E5D" w14:textId="77777777" w:rsidR="00B641AD" w:rsidRPr="00B641AD" w:rsidRDefault="00B641AD" w:rsidP="00B641AD">
      <w:pPr>
        <w:contextualSpacing/>
        <w:rPr>
          <w:rFonts w:cstheme="minorHAnsi"/>
        </w:rPr>
      </w:pPr>
    </w:p>
    <w:p w14:paraId="4F090248" w14:textId="08539412" w:rsidR="00B641AD" w:rsidRPr="00B641AD" w:rsidRDefault="00B641AD" w:rsidP="00B641AD">
      <w:pPr>
        <w:contextualSpacing/>
        <w:rPr>
          <w:rFonts w:cstheme="minorHAnsi"/>
        </w:rPr>
      </w:pPr>
      <w:r w:rsidRPr="00B641AD">
        <w:rPr>
          <w:rFonts w:cstheme="minorHAnsi"/>
        </w:rPr>
        <w:t>The final design for the project includes the upgrades to existing greenway routes with Option 3, including installation of a southbound protected bicycle lane on Delridge Way SW from SW Juneau St to SW Cambridge St.</w:t>
      </w:r>
    </w:p>
    <w:p w14:paraId="27A96AF6" w14:textId="77777777" w:rsidR="00B641AD" w:rsidRPr="00B641AD" w:rsidRDefault="00B641AD" w:rsidP="00B641AD">
      <w:pPr>
        <w:contextualSpacing/>
        <w:rPr>
          <w:rFonts w:cstheme="minorHAnsi"/>
        </w:rPr>
      </w:pPr>
    </w:p>
    <w:p w14:paraId="29791AF0" w14:textId="77777777" w:rsidR="00B641AD" w:rsidRPr="00B641AD" w:rsidRDefault="00B641AD" w:rsidP="00B641AD">
      <w:pPr>
        <w:contextualSpacing/>
        <w:rPr>
          <w:rFonts w:cstheme="minorHAnsi"/>
        </w:rPr>
      </w:pPr>
      <w:r w:rsidRPr="00B641AD">
        <w:rPr>
          <w:rFonts w:cstheme="minorHAnsi"/>
        </w:rPr>
        <w:t>In summary, The Delridge Way SW RapidRide H Line project is expected to be constructed by the end of 2021 and will include:</w:t>
      </w:r>
    </w:p>
    <w:p w14:paraId="260B2C2D" w14:textId="77777777" w:rsidR="00B641AD" w:rsidRPr="003409FE" w:rsidRDefault="00B641AD" w:rsidP="00B641AD">
      <w:pPr>
        <w:pStyle w:val="ListParagraph"/>
        <w:numPr>
          <w:ilvl w:val="0"/>
          <w:numId w:val="37"/>
        </w:numPr>
        <w:spacing w:after="0" w:line="240" w:lineRule="auto"/>
        <w:contextualSpacing w:val="0"/>
        <w:rPr>
          <w:rFonts w:cs="Times New Roman"/>
        </w:rPr>
      </w:pPr>
      <w:r w:rsidRPr="003409FE">
        <w:rPr>
          <w:rFonts w:cs="Times New Roman"/>
        </w:rPr>
        <w:t>New dedicated Bus Lanes- Bus-only lanes and queue jumps separate buses from traffic, increasing speed and reliability</w:t>
      </w:r>
    </w:p>
    <w:p w14:paraId="15AA7CA9" w14:textId="77777777" w:rsidR="00B641AD" w:rsidRPr="003409FE" w:rsidRDefault="00B641AD" w:rsidP="00B641AD">
      <w:pPr>
        <w:pStyle w:val="ListParagraph"/>
        <w:numPr>
          <w:ilvl w:val="0"/>
          <w:numId w:val="37"/>
        </w:numPr>
        <w:spacing w:after="0" w:line="240" w:lineRule="auto"/>
        <w:contextualSpacing w:val="0"/>
        <w:rPr>
          <w:rFonts w:cs="Times New Roman"/>
        </w:rPr>
      </w:pPr>
      <w:r w:rsidRPr="003409FE">
        <w:rPr>
          <w:rFonts w:cs="Times New Roman"/>
        </w:rPr>
        <w:t>New enhanced Bus Stops- RapidRide stations include real-time arrival information, larger shelters, lighting, and other amenities</w:t>
      </w:r>
    </w:p>
    <w:p w14:paraId="487D2FB8" w14:textId="77777777" w:rsidR="00B641AD" w:rsidRPr="003409FE" w:rsidRDefault="00B641AD" w:rsidP="00B641AD">
      <w:pPr>
        <w:pStyle w:val="ListParagraph"/>
        <w:numPr>
          <w:ilvl w:val="0"/>
          <w:numId w:val="37"/>
        </w:numPr>
        <w:spacing w:after="0" w:line="240" w:lineRule="auto"/>
        <w:contextualSpacing w:val="0"/>
        <w:rPr>
          <w:rFonts w:cs="Times New Roman"/>
        </w:rPr>
      </w:pPr>
      <w:r w:rsidRPr="003409FE">
        <w:rPr>
          <w:rFonts w:cs="Times New Roman"/>
        </w:rPr>
        <w:t>New off-Board Fare Collection- Off-board fare collection helps buses move faster as riders can pay fares without waiting in line</w:t>
      </w:r>
    </w:p>
    <w:p w14:paraId="059C74E6" w14:textId="77777777" w:rsidR="00B641AD" w:rsidRPr="003409FE" w:rsidRDefault="00B641AD" w:rsidP="00B641AD">
      <w:pPr>
        <w:pStyle w:val="ListParagraph"/>
        <w:numPr>
          <w:ilvl w:val="0"/>
          <w:numId w:val="37"/>
        </w:numPr>
        <w:spacing w:after="0" w:line="240" w:lineRule="auto"/>
        <w:contextualSpacing w:val="0"/>
        <w:rPr>
          <w:rFonts w:cs="Times New Roman"/>
        </w:rPr>
      </w:pPr>
      <w:r w:rsidRPr="003409FE">
        <w:rPr>
          <w:rFonts w:cs="Times New Roman"/>
        </w:rPr>
        <w:t>Providing specialized Buses- RapidRide buses offer lower floors for easier loading and unloading</w:t>
      </w:r>
    </w:p>
    <w:p w14:paraId="5E3D40DE" w14:textId="77777777" w:rsidR="00B641AD" w:rsidRPr="003409FE" w:rsidRDefault="00B641AD" w:rsidP="00B641AD">
      <w:pPr>
        <w:pStyle w:val="ListParagraph"/>
        <w:numPr>
          <w:ilvl w:val="0"/>
          <w:numId w:val="37"/>
        </w:numPr>
        <w:spacing w:after="0" w:line="240" w:lineRule="auto"/>
        <w:contextualSpacing w:val="0"/>
        <w:rPr>
          <w:rFonts w:cs="Times New Roman"/>
        </w:rPr>
      </w:pPr>
      <w:r w:rsidRPr="003409FE">
        <w:rPr>
          <w:rFonts w:cs="Times New Roman"/>
        </w:rPr>
        <w:t xml:space="preserve">New Smart Signals on Delridge Way SW - Transit signal priority extends or activities green lights to reduce waiting times for buses at signals </w:t>
      </w:r>
    </w:p>
    <w:p w14:paraId="6EEE7005" w14:textId="77777777" w:rsidR="00B641AD" w:rsidRPr="003409FE" w:rsidRDefault="00B641AD" w:rsidP="00B641AD">
      <w:pPr>
        <w:pStyle w:val="ListParagraph"/>
        <w:numPr>
          <w:ilvl w:val="0"/>
          <w:numId w:val="37"/>
        </w:numPr>
        <w:spacing w:after="0" w:line="240" w:lineRule="auto"/>
        <w:contextualSpacing w:val="0"/>
        <w:rPr>
          <w:rFonts w:cs="Times New Roman"/>
        </w:rPr>
      </w:pPr>
      <w:r w:rsidRPr="003409FE">
        <w:rPr>
          <w:rFonts w:cs="Times New Roman"/>
        </w:rPr>
        <w:t xml:space="preserve">Improved Bike and Pedestrian Connections- Improvements to crossings, neighborhood greenways, and bicycle lanes will help people access new RapidRide lines and improve safety along the corridor </w:t>
      </w:r>
    </w:p>
    <w:p w14:paraId="4C4C54D2" w14:textId="77777777" w:rsidR="00B641AD" w:rsidRPr="003409FE" w:rsidRDefault="00B641AD" w:rsidP="00B641AD">
      <w:pPr>
        <w:pStyle w:val="ListParagraph"/>
        <w:numPr>
          <w:ilvl w:val="0"/>
          <w:numId w:val="37"/>
        </w:numPr>
        <w:spacing w:after="0" w:line="240" w:lineRule="auto"/>
        <w:contextualSpacing w:val="0"/>
        <w:rPr>
          <w:rFonts w:cs="Times New Roman"/>
        </w:rPr>
      </w:pPr>
      <w:r w:rsidRPr="003409FE">
        <w:rPr>
          <w:rFonts w:cs="Times New Roman"/>
        </w:rPr>
        <w:t>Increased ridership from 5,200 daily boardings today to a predicted +7,100 new daily boardings by (2035)</w:t>
      </w:r>
    </w:p>
    <w:p w14:paraId="275ED06F" w14:textId="77777777" w:rsidR="00B641AD" w:rsidRPr="003409FE" w:rsidRDefault="00B641AD" w:rsidP="00B641AD">
      <w:pPr>
        <w:pStyle w:val="ListParagraph"/>
        <w:numPr>
          <w:ilvl w:val="0"/>
          <w:numId w:val="37"/>
        </w:numPr>
        <w:spacing w:after="0" w:line="240" w:lineRule="auto"/>
        <w:contextualSpacing w:val="0"/>
        <w:rPr>
          <w:rFonts w:cs="Times New Roman"/>
        </w:rPr>
      </w:pPr>
      <w:r w:rsidRPr="003409FE">
        <w:rPr>
          <w:rFonts w:cs="Times New Roman"/>
        </w:rPr>
        <w:t>187k jobs served and 49k residence served by 2035</w:t>
      </w:r>
    </w:p>
    <w:p w14:paraId="7B6F0B7C" w14:textId="77777777" w:rsidR="00B641AD" w:rsidRPr="003409FE" w:rsidRDefault="00B641AD" w:rsidP="00B641AD">
      <w:pPr>
        <w:pStyle w:val="ListParagraph"/>
        <w:numPr>
          <w:ilvl w:val="0"/>
          <w:numId w:val="37"/>
        </w:numPr>
        <w:spacing w:after="0" w:line="240" w:lineRule="auto"/>
        <w:contextualSpacing w:val="0"/>
        <w:rPr>
          <w:rFonts w:cs="Times New Roman"/>
        </w:rPr>
      </w:pPr>
      <w:r w:rsidRPr="003409FE">
        <w:rPr>
          <w:rFonts w:cs="Times New Roman"/>
        </w:rPr>
        <w:t>An anticipated outcome of up to 10-15% time travel savings on the new RapidRide H Line</w:t>
      </w:r>
    </w:p>
    <w:p w14:paraId="6E189A17" w14:textId="77777777" w:rsidR="00B641AD" w:rsidRPr="003409FE" w:rsidRDefault="00B641AD" w:rsidP="00B641AD">
      <w:pPr>
        <w:pStyle w:val="ListParagraph"/>
        <w:numPr>
          <w:ilvl w:val="0"/>
          <w:numId w:val="37"/>
        </w:numPr>
        <w:spacing w:after="0" w:line="240" w:lineRule="auto"/>
        <w:contextualSpacing w:val="0"/>
        <w:rPr>
          <w:rFonts w:cs="Times New Roman"/>
        </w:rPr>
      </w:pPr>
      <w:r w:rsidRPr="003409FE">
        <w:t>Street Improvements on Delridge Way SW such as:</w:t>
      </w:r>
    </w:p>
    <w:p w14:paraId="40DC62E9" w14:textId="77777777" w:rsidR="00B641AD" w:rsidRPr="003409FE" w:rsidRDefault="00B641AD" w:rsidP="00B641AD">
      <w:pPr>
        <w:pStyle w:val="ListParagraph"/>
        <w:numPr>
          <w:ilvl w:val="0"/>
          <w:numId w:val="38"/>
        </w:numPr>
        <w:spacing w:line="252" w:lineRule="auto"/>
        <w:ind w:left="1080"/>
        <w:rPr>
          <w:rFonts w:eastAsia="Times New Roman" w:cs="Calibri"/>
        </w:rPr>
      </w:pPr>
      <w:r w:rsidRPr="003409FE">
        <w:rPr>
          <w:rFonts w:eastAsia="Times New Roman"/>
        </w:rPr>
        <w:t>New planted medians to green Delridge and calm traffic</w:t>
      </w:r>
    </w:p>
    <w:p w14:paraId="61CB568A" w14:textId="77777777" w:rsidR="00B641AD" w:rsidRPr="003409FE" w:rsidRDefault="00B641AD" w:rsidP="00B641AD">
      <w:pPr>
        <w:pStyle w:val="ListParagraph"/>
        <w:numPr>
          <w:ilvl w:val="0"/>
          <w:numId w:val="38"/>
        </w:numPr>
        <w:spacing w:line="252" w:lineRule="auto"/>
        <w:ind w:left="1080"/>
        <w:rPr>
          <w:rFonts w:eastAsia="Times New Roman"/>
        </w:rPr>
      </w:pPr>
      <w:r w:rsidRPr="003409FE">
        <w:rPr>
          <w:rFonts w:eastAsia="Times New Roman"/>
        </w:rPr>
        <w:t>New art sculptures for community placemaking</w:t>
      </w:r>
    </w:p>
    <w:p w14:paraId="50C3DA6D" w14:textId="77777777" w:rsidR="00B641AD" w:rsidRPr="003409FE" w:rsidRDefault="00B641AD" w:rsidP="00B641AD">
      <w:pPr>
        <w:pStyle w:val="ListParagraph"/>
        <w:numPr>
          <w:ilvl w:val="0"/>
          <w:numId w:val="38"/>
        </w:numPr>
        <w:spacing w:line="252" w:lineRule="auto"/>
        <w:ind w:left="1080"/>
        <w:rPr>
          <w:rFonts w:eastAsia="Times New Roman"/>
        </w:rPr>
      </w:pPr>
      <w:r w:rsidRPr="003409FE">
        <w:rPr>
          <w:rFonts w:eastAsia="Times New Roman"/>
        </w:rPr>
        <w:t>New paving for a smoother ride and long-lasting street</w:t>
      </w:r>
    </w:p>
    <w:p w14:paraId="049F6FD4" w14:textId="77777777" w:rsidR="00B641AD" w:rsidRPr="003409FE" w:rsidRDefault="00B641AD" w:rsidP="00B641AD">
      <w:pPr>
        <w:pStyle w:val="ListParagraph"/>
        <w:numPr>
          <w:ilvl w:val="0"/>
          <w:numId w:val="38"/>
        </w:numPr>
        <w:spacing w:line="252" w:lineRule="auto"/>
        <w:ind w:left="1080"/>
        <w:rPr>
          <w:rFonts w:eastAsia="Times New Roman"/>
        </w:rPr>
      </w:pPr>
      <w:r w:rsidRPr="003409FE">
        <w:rPr>
          <w:rFonts w:eastAsia="Times New Roman"/>
        </w:rPr>
        <w:t>New sewer and water pipes for drinking water and wastewater</w:t>
      </w:r>
    </w:p>
    <w:p w14:paraId="7391BE87" w14:textId="77777777" w:rsidR="00B641AD" w:rsidRPr="003409FE" w:rsidRDefault="00B641AD" w:rsidP="00B641AD">
      <w:pPr>
        <w:pStyle w:val="ListParagraph"/>
        <w:numPr>
          <w:ilvl w:val="0"/>
          <w:numId w:val="39"/>
        </w:numPr>
        <w:spacing w:line="252" w:lineRule="auto"/>
        <w:ind w:left="1080"/>
        <w:rPr>
          <w:rFonts w:eastAsia="Calibri"/>
        </w:rPr>
      </w:pPr>
      <w:r w:rsidRPr="003409FE">
        <w:rPr>
          <w:rFonts w:eastAsia="Times New Roman"/>
        </w:rPr>
        <w:t xml:space="preserve">Increasing bus </w:t>
      </w:r>
      <w:r w:rsidRPr="003409FE">
        <w:t>service on nights and weekends</w:t>
      </w:r>
    </w:p>
    <w:p w14:paraId="394728D2" w14:textId="77777777" w:rsidR="00B641AD" w:rsidRPr="003409FE" w:rsidRDefault="00B641AD" w:rsidP="00B641AD">
      <w:pPr>
        <w:pStyle w:val="ListParagraph"/>
        <w:numPr>
          <w:ilvl w:val="0"/>
          <w:numId w:val="39"/>
        </w:numPr>
        <w:spacing w:after="0" w:line="240" w:lineRule="auto"/>
        <w:ind w:left="1080"/>
      </w:pPr>
      <w:r w:rsidRPr="003409FE">
        <w:t xml:space="preserve">Consolidates, or removes 9 bus stops, RapidRide stations are now about 1/3 mile apart rather than 1/2  </w:t>
      </w:r>
    </w:p>
    <w:p w14:paraId="3174B465" w14:textId="6A01D0C6" w:rsidR="00C10A3C" w:rsidRDefault="00C10A3C" w:rsidP="00EF305D">
      <w:pPr>
        <w:spacing w:after="0" w:line="240" w:lineRule="auto"/>
        <w:contextualSpacing/>
        <w:rPr>
          <w:rFonts w:cstheme="minorHAnsi"/>
          <w:b/>
          <w:bCs/>
          <w:u w:val="single"/>
        </w:rPr>
      </w:pPr>
    </w:p>
    <w:p w14:paraId="62B32580" w14:textId="77777777" w:rsidR="00511A21" w:rsidRPr="00533190" w:rsidRDefault="00511A21" w:rsidP="00EF305D">
      <w:pPr>
        <w:spacing w:after="0" w:line="240" w:lineRule="auto"/>
        <w:contextualSpacing/>
        <w:rPr>
          <w:rFonts w:cstheme="minorHAnsi"/>
          <w:b/>
          <w:bCs/>
          <w:u w:val="single"/>
        </w:rPr>
      </w:pPr>
    </w:p>
    <w:p w14:paraId="3C43A194" w14:textId="7311632F" w:rsidR="0081776F" w:rsidRPr="00533190" w:rsidRDefault="0081776F" w:rsidP="00EF305D">
      <w:pPr>
        <w:spacing w:after="0" w:line="240" w:lineRule="auto"/>
        <w:contextualSpacing/>
        <w:rPr>
          <w:rFonts w:cstheme="minorHAnsi"/>
          <w:b/>
          <w:bCs/>
          <w:u w:val="single"/>
        </w:rPr>
      </w:pPr>
      <w:r w:rsidRPr="00533190">
        <w:rPr>
          <w:rFonts w:cstheme="minorHAnsi"/>
          <w:b/>
          <w:bCs/>
          <w:u w:val="single"/>
        </w:rPr>
        <w:t>10. Consideration of a traffic diverter on 26th Ave SW at SW Genesee St, speed humps on 26th Ave S, and potential modification of PBL to a two-way PBL from SW Juneau to SW Kenyon St</w:t>
      </w:r>
    </w:p>
    <w:p w14:paraId="63772D5B" w14:textId="6F61E5D8" w:rsidR="008819F7" w:rsidRDefault="0035636B" w:rsidP="0035636B">
      <w:pPr>
        <w:contextualSpacing/>
        <w:rPr>
          <w:rFonts w:cstheme="minorHAnsi"/>
        </w:rPr>
      </w:pPr>
      <w:r>
        <w:rPr>
          <w:rFonts w:cstheme="minorHAnsi"/>
        </w:rPr>
        <w:t>In response to community requests for additional traffic calming on the 26</w:t>
      </w:r>
      <w:r w:rsidRPr="009F5EFF">
        <w:rPr>
          <w:rFonts w:cstheme="minorHAnsi"/>
          <w:vertAlign w:val="superscript"/>
        </w:rPr>
        <w:t>th</w:t>
      </w:r>
      <w:r>
        <w:rPr>
          <w:rFonts w:cstheme="minorHAnsi"/>
        </w:rPr>
        <w:t xml:space="preserve"> Ave SW neighborhood greenway, </w:t>
      </w:r>
      <w:r w:rsidR="00AF0EA3">
        <w:rPr>
          <w:rFonts w:cstheme="minorHAnsi"/>
        </w:rPr>
        <w:t>SDOT</w:t>
      </w:r>
      <w:r>
        <w:rPr>
          <w:rFonts w:cstheme="minorHAnsi"/>
        </w:rPr>
        <w:t xml:space="preserve"> performed traffic and speed counts on the route. The data showed an increase in traffic volumes from less than 1,000 vehicles per day in 2016 to more than 1,790 vehicles per day in 2019 in the area of SW Genesee St</w:t>
      </w:r>
      <w:r w:rsidR="00032E57">
        <w:rPr>
          <w:rFonts w:cstheme="minorHAnsi"/>
        </w:rPr>
        <w:t>,</w:t>
      </w:r>
      <w:r>
        <w:rPr>
          <w:rFonts w:cstheme="minorHAnsi"/>
        </w:rPr>
        <w:t xml:space="preserve"> including 64% </w:t>
      </w:r>
      <w:r w:rsidR="008819F7">
        <w:rPr>
          <w:rFonts w:cstheme="minorHAnsi"/>
        </w:rPr>
        <w:t xml:space="preserve">of vehicles </w:t>
      </w:r>
      <w:r>
        <w:rPr>
          <w:rFonts w:cstheme="minorHAnsi"/>
        </w:rPr>
        <w:t>staying on 26</w:t>
      </w:r>
      <w:r w:rsidRPr="005A3E2F">
        <w:rPr>
          <w:rFonts w:cstheme="minorHAnsi"/>
          <w:vertAlign w:val="superscript"/>
        </w:rPr>
        <w:t>th</w:t>
      </w:r>
      <w:r>
        <w:rPr>
          <w:rFonts w:cstheme="minorHAnsi"/>
        </w:rPr>
        <w:t xml:space="preserve"> Ave SW while crossing SW Genesee St. </w:t>
      </w:r>
    </w:p>
    <w:p w14:paraId="76348688" w14:textId="77777777" w:rsidR="008819F7" w:rsidRDefault="008819F7" w:rsidP="0035636B">
      <w:pPr>
        <w:contextualSpacing/>
        <w:rPr>
          <w:rFonts w:cstheme="minorHAnsi"/>
        </w:rPr>
      </w:pPr>
    </w:p>
    <w:p w14:paraId="3FF19D31" w14:textId="470B7EB4" w:rsidR="0035636B" w:rsidRDefault="0035636B" w:rsidP="0035636B">
      <w:pPr>
        <w:contextualSpacing/>
        <w:rPr>
          <w:rFonts w:cstheme="minorHAnsi"/>
        </w:rPr>
      </w:pPr>
      <w:r>
        <w:rPr>
          <w:rFonts w:cstheme="minorHAnsi"/>
        </w:rPr>
        <w:t xml:space="preserve">Given the </w:t>
      </w:r>
      <w:r w:rsidR="008E6E4C">
        <w:rPr>
          <w:rFonts w:cstheme="minorHAnsi"/>
        </w:rPr>
        <w:t xml:space="preserve">SDOT </w:t>
      </w:r>
      <w:r>
        <w:rPr>
          <w:rFonts w:cstheme="minorHAnsi"/>
        </w:rPr>
        <w:t xml:space="preserve">construction </w:t>
      </w:r>
      <w:r w:rsidR="008E6E4C">
        <w:rPr>
          <w:rFonts w:cstheme="minorHAnsi"/>
        </w:rPr>
        <w:t xml:space="preserve">nearby </w:t>
      </w:r>
      <w:r>
        <w:rPr>
          <w:rFonts w:cstheme="minorHAnsi"/>
        </w:rPr>
        <w:t>on 35</w:t>
      </w:r>
      <w:r w:rsidRPr="005A3E2F">
        <w:rPr>
          <w:rFonts w:cstheme="minorHAnsi"/>
          <w:vertAlign w:val="superscript"/>
        </w:rPr>
        <w:t>th</w:t>
      </w:r>
      <w:r w:rsidR="008E6E4C">
        <w:rPr>
          <w:rFonts w:cstheme="minorHAnsi"/>
        </w:rPr>
        <w:t xml:space="preserve"> Ave SW and SW </w:t>
      </w:r>
      <w:r>
        <w:rPr>
          <w:rFonts w:cstheme="minorHAnsi"/>
        </w:rPr>
        <w:t>Avalon</w:t>
      </w:r>
      <w:r w:rsidR="008E6E4C">
        <w:rPr>
          <w:rFonts w:cstheme="minorHAnsi"/>
        </w:rPr>
        <w:t xml:space="preserve"> Way</w:t>
      </w:r>
      <w:r>
        <w:rPr>
          <w:rFonts w:cstheme="minorHAnsi"/>
        </w:rPr>
        <w:t xml:space="preserve"> and upcoming construction for </w:t>
      </w:r>
      <w:r w:rsidR="008E6E4C">
        <w:rPr>
          <w:rFonts w:cstheme="minorHAnsi"/>
        </w:rPr>
        <w:t xml:space="preserve">the </w:t>
      </w:r>
      <w:r>
        <w:rPr>
          <w:rFonts w:cstheme="minorHAnsi"/>
        </w:rPr>
        <w:t xml:space="preserve">Delridge </w:t>
      </w:r>
      <w:r w:rsidR="008E6E4C">
        <w:rPr>
          <w:rFonts w:cstheme="minorHAnsi"/>
        </w:rPr>
        <w:t xml:space="preserve">Way SW - </w:t>
      </w:r>
      <w:r>
        <w:rPr>
          <w:rFonts w:cstheme="minorHAnsi"/>
        </w:rPr>
        <w:t>RapidRide H</w:t>
      </w:r>
      <w:r w:rsidR="004F55E4">
        <w:rPr>
          <w:rFonts w:cstheme="minorHAnsi"/>
        </w:rPr>
        <w:t xml:space="preserve"> </w:t>
      </w:r>
      <w:r>
        <w:rPr>
          <w:rFonts w:cstheme="minorHAnsi"/>
        </w:rPr>
        <w:t xml:space="preserve">Line </w:t>
      </w:r>
      <w:r w:rsidR="008E6E4C">
        <w:rPr>
          <w:rFonts w:cstheme="minorHAnsi"/>
        </w:rPr>
        <w:t xml:space="preserve">project, </w:t>
      </w:r>
      <w:r>
        <w:rPr>
          <w:rFonts w:cstheme="minorHAnsi"/>
        </w:rPr>
        <w:t>it was determined that 26</w:t>
      </w:r>
      <w:r w:rsidRPr="005A3E2F">
        <w:rPr>
          <w:rFonts w:cstheme="minorHAnsi"/>
          <w:vertAlign w:val="superscript"/>
        </w:rPr>
        <w:t>th</w:t>
      </w:r>
      <w:r>
        <w:rPr>
          <w:rFonts w:cstheme="minorHAnsi"/>
        </w:rPr>
        <w:t xml:space="preserve"> Ave SW was serving as an alternative route to avoid construction traffic slowdowns and intervention was needed to maintain a comfortable neighborhood walk/bike street. </w:t>
      </w:r>
    </w:p>
    <w:p w14:paraId="33284581" w14:textId="77777777" w:rsidR="0035636B" w:rsidRDefault="0035636B" w:rsidP="0035636B">
      <w:pPr>
        <w:contextualSpacing/>
        <w:rPr>
          <w:rFonts w:cstheme="minorHAnsi"/>
        </w:rPr>
      </w:pPr>
    </w:p>
    <w:p w14:paraId="2AFF4480" w14:textId="4C6B486C" w:rsidR="0035636B" w:rsidRPr="00D33887" w:rsidRDefault="0035636B" w:rsidP="0035636B">
      <w:pPr>
        <w:contextualSpacing/>
        <w:rPr>
          <w:rFonts w:cstheme="minorHAnsi"/>
        </w:rPr>
      </w:pPr>
      <w:r>
        <w:rPr>
          <w:rFonts w:cstheme="minorHAnsi"/>
        </w:rPr>
        <w:t xml:space="preserve">To further calm traffic and reduce traffic volumes, </w:t>
      </w:r>
      <w:r w:rsidR="00AF0EA3">
        <w:rPr>
          <w:rFonts w:cstheme="minorHAnsi"/>
        </w:rPr>
        <w:t>SDOT</w:t>
      </w:r>
      <w:r>
        <w:rPr>
          <w:rFonts w:cstheme="minorHAnsi"/>
        </w:rPr>
        <w:t xml:space="preserve"> </w:t>
      </w:r>
      <w:r w:rsidR="008819F7">
        <w:rPr>
          <w:rFonts w:cstheme="minorHAnsi"/>
        </w:rPr>
        <w:t>will</w:t>
      </w:r>
      <w:r>
        <w:rPr>
          <w:rFonts w:cstheme="minorHAnsi"/>
        </w:rPr>
        <w:t xml:space="preserve"> install two traffic diverters on 26</w:t>
      </w:r>
      <w:r w:rsidRPr="009F5EFF">
        <w:rPr>
          <w:rFonts w:cstheme="minorHAnsi"/>
          <w:vertAlign w:val="superscript"/>
        </w:rPr>
        <w:t>th</w:t>
      </w:r>
      <w:r>
        <w:rPr>
          <w:rFonts w:cstheme="minorHAnsi"/>
        </w:rPr>
        <w:t xml:space="preserve"> Ave SW – one at SW Genesee St and one at SW Brandon St. The diverters will prohibit people driving from traveling north-south on the neighborhood greenway</w:t>
      </w:r>
      <w:r w:rsidR="00E27F1C">
        <w:rPr>
          <w:rFonts w:cstheme="minorHAnsi"/>
        </w:rPr>
        <w:t>, while allowing right-in, right-out movements at the intersections</w:t>
      </w:r>
      <w:r>
        <w:rPr>
          <w:rFonts w:cstheme="minorHAnsi"/>
        </w:rPr>
        <w:t xml:space="preserve">. </w:t>
      </w:r>
    </w:p>
    <w:p w14:paraId="1DF3A5CA" w14:textId="77777777" w:rsidR="0035636B" w:rsidRDefault="0035636B" w:rsidP="0035636B">
      <w:pPr>
        <w:spacing w:after="0" w:line="240" w:lineRule="auto"/>
        <w:contextualSpacing/>
        <w:rPr>
          <w:rFonts w:cstheme="minorHAnsi"/>
        </w:rPr>
      </w:pPr>
    </w:p>
    <w:p w14:paraId="0F2AD14D" w14:textId="5DE2AA12" w:rsidR="00E27F1C" w:rsidRDefault="00E27F1C" w:rsidP="00E27F1C">
      <w:pPr>
        <w:textAlignment w:val="baseline"/>
        <w:rPr>
          <w:rFonts w:ascii="Calibri" w:eastAsia="Times New Roman" w:hAnsi="Calibri" w:cs="Calibri"/>
        </w:rPr>
      </w:pPr>
      <w:r>
        <w:rPr>
          <w:rFonts w:ascii="Calibri" w:eastAsia="Times New Roman" w:hAnsi="Calibri" w:cs="Calibri"/>
        </w:rPr>
        <w:t>The following summarizes the design process, changes and general implications of implementing standard 8-foot protected bicycle lanes per the BMP recommendation by section as shown in the typical cross sections:</w:t>
      </w:r>
    </w:p>
    <w:p w14:paraId="7E7B1FBE" w14:textId="7AFD1230" w:rsidR="00E27F1C" w:rsidRPr="00E27F1C" w:rsidRDefault="00E27F1C" w:rsidP="00E27F1C">
      <w:pPr>
        <w:pStyle w:val="ListParagraph"/>
        <w:numPr>
          <w:ilvl w:val="0"/>
          <w:numId w:val="36"/>
        </w:numPr>
        <w:spacing w:after="0" w:line="240" w:lineRule="auto"/>
        <w:textAlignment w:val="baseline"/>
        <w:rPr>
          <w:rFonts w:ascii="Calibri" w:eastAsia="Times New Roman" w:hAnsi="Calibri" w:cs="Calibri"/>
        </w:rPr>
      </w:pPr>
      <w:r>
        <w:rPr>
          <w:rFonts w:ascii="Calibri" w:eastAsia="Times New Roman" w:hAnsi="Calibri" w:cs="Calibri"/>
        </w:rPr>
        <w:t>SW Andover St – SW Alaska St (approx. 0.5 miles): This cross section would require elimination of the planned bus lanes on both sides of the street to incorporate a standard two-way protected bicycle lane.</w:t>
      </w:r>
    </w:p>
    <w:p w14:paraId="73ED6E5F" w14:textId="49BC4831" w:rsidR="00E27F1C" w:rsidRPr="00E27F1C" w:rsidRDefault="00E27F1C" w:rsidP="00E27F1C">
      <w:pPr>
        <w:pStyle w:val="ListParagraph"/>
        <w:numPr>
          <w:ilvl w:val="0"/>
          <w:numId w:val="36"/>
        </w:numPr>
        <w:spacing w:after="0" w:line="240" w:lineRule="auto"/>
        <w:textAlignment w:val="baseline"/>
        <w:rPr>
          <w:rFonts w:ascii="Calibri" w:eastAsia="Times New Roman" w:hAnsi="Calibri" w:cs="Calibri"/>
        </w:rPr>
      </w:pPr>
      <w:r>
        <w:rPr>
          <w:rFonts w:ascii="Calibri" w:eastAsia="Times New Roman" w:hAnsi="Calibri" w:cs="Calibri"/>
        </w:rPr>
        <w:t>SW Alaska St – SW Hudson St (approx. 0.3 miles): This cross section would require elimination of the planned bus lane on one side of the street and existing on-street parking to incorporate a standard two-way protected bicycle lane.</w:t>
      </w:r>
    </w:p>
    <w:p w14:paraId="5D07314C" w14:textId="7D0FBA4D" w:rsidR="00E27F1C" w:rsidRPr="00E27F1C" w:rsidRDefault="00E27F1C" w:rsidP="00E27F1C">
      <w:pPr>
        <w:pStyle w:val="ListParagraph"/>
        <w:numPr>
          <w:ilvl w:val="0"/>
          <w:numId w:val="36"/>
        </w:numPr>
        <w:spacing w:after="0" w:line="240" w:lineRule="auto"/>
        <w:textAlignment w:val="baseline"/>
        <w:rPr>
          <w:rFonts w:ascii="Calibri" w:eastAsia="Times New Roman" w:hAnsi="Calibri" w:cs="Calibri"/>
        </w:rPr>
      </w:pPr>
      <w:r>
        <w:rPr>
          <w:rFonts w:ascii="Calibri" w:eastAsia="Times New Roman" w:hAnsi="Calibri" w:cs="Calibri"/>
        </w:rPr>
        <w:t>SW Hudson St – SW Juneau St (approx. 0.5 miles): This cross section would require removal of existing on-street parking on both sides of the street to incorporate a standard two-way protected bicycle lane.</w:t>
      </w:r>
    </w:p>
    <w:p w14:paraId="7722948C" w14:textId="2D89406B" w:rsidR="00E27F1C" w:rsidRPr="00E27F1C" w:rsidRDefault="00E27F1C" w:rsidP="00E27F1C">
      <w:pPr>
        <w:pStyle w:val="ListParagraph"/>
        <w:numPr>
          <w:ilvl w:val="0"/>
          <w:numId w:val="36"/>
        </w:numPr>
        <w:spacing w:after="0" w:line="240" w:lineRule="auto"/>
        <w:textAlignment w:val="baseline"/>
        <w:rPr>
          <w:rFonts w:ascii="Calibri" w:eastAsia="Times New Roman" w:hAnsi="Calibri" w:cs="Calibri"/>
        </w:rPr>
      </w:pPr>
      <w:r>
        <w:rPr>
          <w:rFonts w:ascii="Calibri" w:eastAsia="Times New Roman" w:hAnsi="Calibri" w:cs="Calibri"/>
        </w:rPr>
        <w:t>SW Juneau St – SW Myrtle St (approx. 0.8 miles): This cross section would require removal of existing parking on one side of the street to incorporate a standard northbound protected bicycle lane (southbound protected bicycle lane is already planned for and parking for that side is being removed). Also note that there is parking in this location that is dedicated for school bus pick-up and drop-off for the Louisa Boren Stem K-8 School which was retained as part of community outreach with the school.</w:t>
      </w:r>
    </w:p>
    <w:p w14:paraId="04A9B194" w14:textId="77777777" w:rsidR="00E27F1C" w:rsidRPr="000F7FA3" w:rsidRDefault="00E27F1C" w:rsidP="00E27F1C">
      <w:pPr>
        <w:pStyle w:val="ListParagraph"/>
        <w:numPr>
          <w:ilvl w:val="0"/>
          <w:numId w:val="36"/>
        </w:numPr>
        <w:spacing w:after="0" w:line="240" w:lineRule="auto"/>
        <w:textAlignment w:val="baseline"/>
        <w:rPr>
          <w:rFonts w:ascii="Calibri" w:eastAsia="Times New Roman" w:hAnsi="Calibri" w:cs="Calibri"/>
        </w:rPr>
      </w:pPr>
      <w:r>
        <w:rPr>
          <w:rFonts w:ascii="Calibri" w:eastAsia="Times New Roman" w:hAnsi="Calibri" w:cs="Calibri"/>
        </w:rPr>
        <w:t xml:space="preserve">SW Myrtle St – SW Holden St (approx. 0.4 miles): This cross section would require removal of a future southbound bus lane to incorporate a standard northbound protected bicycle lane (southbound protected bicycle lane is already planned for). </w:t>
      </w:r>
    </w:p>
    <w:p w14:paraId="7D0E31D6" w14:textId="77777777" w:rsidR="00E27F1C" w:rsidRPr="00891F70" w:rsidDel="02A9AD74" w:rsidRDefault="00E27F1C" w:rsidP="00E27F1C">
      <w:pPr>
        <w:textAlignment w:val="baseline"/>
      </w:pPr>
    </w:p>
    <w:p w14:paraId="249ACBFD" w14:textId="77777777" w:rsidR="00E27F1C" w:rsidRDefault="00E27F1C" w:rsidP="00E27F1C">
      <w:pPr>
        <w:rPr>
          <w:rFonts w:ascii="Calibri" w:eastAsia="Times New Roman" w:hAnsi="Calibri" w:cs="Calibri"/>
        </w:rPr>
      </w:pPr>
    </w:p>
    <w:p w14:paraId="3EF836CF" w14:textId="2DCCFCAE" w:rsidR="00E27F1C" w:rsidRDefault="00E27F1C" w:rsidP="00E27F1C">
      <w:pPr>
        <w:jc w:val="center"/>
      </w:pPr>
      <w:r>
        <w:rPr>
          <w:noProof/>
          <w:color w:val="2B579A"/>
          <w:shd w:val="clear" w:color="auto" w:fill="E6E6E6"/>
        </w:rPr>
        <w:drawing>
          <wp:inline distT="0" distB="0" distL="0" distR="0" wp14:anchorId="2B69104D" wp14:editId="2A015771">
            <wp:extent cx="4964430" cy="2681111"/>
            <wp:effectExtent l="19050" t="19050" r="2667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978120" cy="2688504"/>
                    </a:xfrm>
                    <a:prstGeom prst="rect">
                      <a:avLst/>
                    </a:prstGeom>
                    <a:ln>
                      <a:solidFill>
                        <a:schemeClr val="tx1"/>
                      </a:solidFill>
                    </a:ln>
                  </pic:spPr>
                </pic:pic>
              </a:graphicData>
            </a:graphic>
          </wp:inline>
        </w:drawing>
      </w:r>
    </w:p>
    <w:p w14:paraId="77268252" w14:textId="597AA659" w:rsidR="00E27F1C" w:rsidRPr="00E27F1C" w:rsidRDefault="00E27F1C" w:rsidP="00E27F1C">
      <w:pPr>
        <w:jc w:val="center"/>
      </w:pPr>
      <w:r>
        <w:rPr>
          <w:noProof/>
          <w:color w:val="2B579A"/>
          <w:shd w:val="clear" w:color="auto" w:fill="E6E6E6"/>
        </w:rPr>
        <w:drawing>
          <wp:inline distT="0" distB="0" distL="0" distR="0" wp14:anchorId="253044F5" wp14:editId="4A21A957">
            <wp:extent cx="4956810" cy="2621390"/>
            <wp:effectExtent l="19050" t="19050" r="1524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963219" cy="2624779"/>
                    </a:xfrm>
                    <a:prstGeom prst="rect">
                      <a:avLst/>
                    </a:prstGeom>
                    <a:ln>
                      <a:solidFill>
                        <a:schemeClr val="tx1"/>
                      </a:solidFill>
                    </a:ln>
                  </pic:spPr>
                </pic:pic>
              </a:graphicData>
            </a:graphic>
          </wp:inline>
        </w:drawing>
      </w:r>
    </w:p>
    <w:p w14:paraId="1B627682" w14:textId="77777777" w:rsidR="00E27F1C" w:rsidRDefault="00E27F1C" w:rsidP="00E27F1C">
      <w:pPr>
        <w:textAlignment w:val="baseline"/>
        <w:rPr>
          <w:rFonts w:ascii="Calibri" w:eastAsia="Times New Roman" w:hAnsi="Calibri" w:cs="Calibri"/>
        </w:rPr>
      </w:pPr>
      <w:r w:rsidRPr="0053205D">
        <w:rPr>
          <w:rFonts w:ascii="Calibri" w:eastAsia="Times New Roman" w:hAnsi="Calibri" w:cs="Calibri"/>
        </w:rPr>
        <w:t>Due to varying lane widths throughout the corridor, a con</w:t>
      </w:r>
      <w:r>
        <w:rPr>
          <w:rFonts w:ascii="Calibri" w:eastAsia="Times New Roman" w:hAnsi="Calibri" w:cs="Calibri"/>
        </w:rPr>
        <w:t>tinuous</w:t>
      </w:r>
      <w:r w:rsidRPr="0053205D">
        <w:rPr>
          <w:rFonts w:ascii="Calibri" w:eastAsia="Times New Roman" w:hAnsi="Calibri" w:cs="Calibri"/>
        </w:rPr>
        <w:t xml:space="preserve"> protected north and south bicycle lane as called for in the BMP is not possible without impacting bus lanes</w:t>
      </w:r>
      <w:r>
        <w:rPr>
          <w:rFonts w:ascii="Calibri" w:eastAsia="Times New Roman" w:hAnsi="Calibri" w:cs="Calibri"/>
        </w:rPr>
        <w:t>, which will improve transit for an estimated 7,100 daily riders</w:t>
      </w:r>
      <w:r w:rsidRPr="0053205D">
        <w:rPr>
          <w:rFonts w:ascii="Calibri" w:eastAsia="Times New Roman" w:hAnsi="Calibri" w:cs="Calibri"/>
        </w:rPr>
        <w:t xml:space="preserve">; SDOT has chosen to prioritize the bus lanes over a two-way </w:t>
      </w:r>
      <w:r>
        <w:rPr>
          <w:rFonts w:ascii="Calibri" w:eastAsia="Times New Roman" w:hAnsi="Calibri" w:cs="Calibri"/>
        </w:rPr>
        <w:t>protected bicycle lane</w:t>
      </w:r>
      <w:r w:rsidRPr="0053205D">
        <w:rPr>
          <w:rFonts w:ascii="Calibri" w:eastAsia="Times New Roman" w:hAnsi="Calibri" w:cs="Calibri"/>
        </w:rPr>
        <w:t xml:space="preserve"> facility on Delridge. It could be provided in some sections of the corridor by removing parking, however, the start and stop of the facility is not ideal, which is why the current approach was chosen. </w:t>
      </w:r>
    </w:p>
    <w:p w14:paraId="19A48BFD" w14:textId="77777777" w:rsidR="0099506A" w:rsidRDefault="0099506A" w:rsidP="0035636B">
      <w:pPr>
        <w:contextualSpacing/>
        <w:rPr>
          <w:rFonts w:cstheme="minorHAnsi"/>
        </w:rPr>
      </w:pPr>
    </w:p>
    <w:p w14:paraId="6D2A94AB" w14:textId="36381413" w:rsidR="0099506A" w:rsidRPr="0099506A" w:rsidRDefault="0099506A" w:rsidP="0099506A">
      <w:pPr>
        <w:spacing w:after="0" w:line="240" w:lineRule="auto"/>
        <w:contextualSpacing/>
        <w:rPr>
          <w:rFonts w:cstheme="minorHAnsi"/>
          <w:b/>
          <w:bCs/>
          <w:u w:val="single"/>
        </w:rPr>
      </w:pPr>
      <w:r w:rsidRPr="0099506A">
        <w:rPr>
          <w:rFonts w:cstheme="minorHAnsi"/>
          <w:b/>
          <w:bCs/>
          <w:u w:val="single"/>
        </w:rPr>
        <w:t>Appendix</w:t>
      </w:r>
      <w:r>
        <w:rPr>
          <w:rFonts w:cstheme="minorHAnsi"/>
          <w:b/>
          <w:bCs/>
          <w:u w:val="single"/>
        </w:rPr>
        <w:t xml:space="preserve"> A: 2019-2020 Community and business outreach activities summary</w:t>
      </w:r>
    </w:p>
    <w:p w14:paraId="503015FC" w14:textId="03C733EB" w:rsidR="00D07F96" w:rsidRDefault="0099506A" w:rsidP="0035636B">
      <w:pPr>
        <w:contextualSpacing/>
      </w:pPr>
      <w:r>
        <w:t xml:space="preserve">The following community and business outreach activities were done at the 60% design milestone to solicit feedback for consideration in both the 90% and 100% design processes. Outreach took the form of in-person briefings, phone briefings, door-to-door flyering, individual emails, listserv emails, website updates, and media relations. </w:t>
      </w:r>
    </w:p>
    <w:p w14:paraId="0C1F7B84" w14:textId="77777777" w:rsidR="00D07F96" w:rsidRPr="00D07F96" w:rsidRDefault="00D07F96" w:rsidP="0035636B">
      <w:pPr>
        <w:contextualSpacing/>
      </w:pPr>
    </w:p>
    <w:tbl>
      <w:tblPr>
        <w:tblStyle w:val="TableGrid"/>
        <w:tblW w:w="9445" w:type="dxa"/>
        <w:tblLook w:val="04A0" w:firstRow="1" w:lastRow="0" w:firstColumn="1" w:lastColumn="0" w:noHBand="0" w:noVBand="1"/>
      </w:tblPr>
      <w:tblGrid>
        <w:gridCol w:w="3505"/>
        <w:gridCol w:w="2160"/>
        <w:gridCol w:w="2250"/>
        <w:gridCol w:w="1530"/>
      </w:tblGrid>
      <w:tr w:rsidR="0099506A" w14:paraId="39ACB75C" w14:textId="77777777" w:rsidTr="00511A21">
        <w:trPr>
          <w:tblHeader/>
        </w:trPr>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668A620" w14:textId="77777777" w:rsidR="0099506A" w:rsidRDefault="0099506A">
            <w:pPr>
              <w:rPr>
                <w:rFonts w:ascii="Calibri" w:hAnsi="Calibri" w:cs="Calibri"/>
                <w:b/>
                <w:bCs/>
              </w:rPr>
            </w:pPr>
            <w:r>
              <w:rPr>
                <w:rFonts w:ascii="Calibri" w:hAnsi="Calibri" w:cs="Calibri"/>
                <w:b/>
                <w:bCs/>
              </w:rPr>
              <w:t>Organization Name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7B9F45D" w14:textId="77777777" w:rsidR="0099506A" w:rsidRDefault="0099506A">
            <w:pPr>
              <w:rPr>
                <w:rFonts w:ascii="Calibri" w:hAnsi="Calibri" w:cs="Calibri"/>
                <w:b/>
                <w:bCs/>
              </w:rPr>
            </w:pPr>
            <w:r>
              <w:rPr>
                <w:rFonts w:ascii="Calibri" w:hAnsi="Calibri" w:cs="Calibri"/>
                <w:b/>
                <w:bCs/>
              </w:rPr>
              <w:t>Date of activity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E06C5A" w14:textId="77777777" w:rsidR="0099506A" w:rsidRDefault="0099506A">
            <w:pPr>
              <w:rPr>
                <w:rFonts w:ascii="Calibri" w:hAnsi="Calibri" w:cs="Calibri"/>
                <w:b/>
                <w:bCs/>
              </w:rPr>
            </w:pPr>
            <w:r>
              <w:rPr>
                <w:rFonts w:ascii="Calibri" w:hAnsi="Calibri" w:cs="Calibri"/>
                <w:b/>
                <w:bCs/>
              </w:rPr>
              <w:t>Activity Type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3A986FF" w14:textId="77777777" w:rsidR="0099506A" w:rsidRDefault="0099506A">
            <w:pPr>
              <w:rPr>
                <w:b/>
                <w:bCs/>
              </w:rPr>
            </w:pPr>
            <w:r>
              <w:rPr>
                <w:b/>
                <w:bCs/>
              </w:rPr>
              <w:t xml:space="preserve">Language </w:t>
            </w:r>
          </w:p>
        </w:tc>
      </w:tr>
      <w:tr w:rsidR="0099506A" w14:paraId="31230FD7"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32030C47" w14:textId="77777777" w:rsidR="0099506A" w:rsidRDefault="0099506A">
            <w:bookmarkStart w:id="4" w:name="_Hlk33020093"/>
            <w:r>
              <w:t xml:space="preserve">Seattle Neighborhood greenways Re: neighborhood greenway update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39FAE10D" w14:textId="77777777" w:rsidR="0099506A" w:rsidRDefault="0099506A">
            <w:r>
              <w:t>2/14/2020</w:t>
            </w:r>
          </w:p>
        </w:tc>
        <w:tc>
          <w:tcPr>
            <w:tcW w:w="2250" w:type="dxa"/>
            <w:tcBorders>
              <w:top w:val="single" w:sz="4" w:space="0" w:color="auto"/>
              <w:left w:val="single" w:sz="4" w:space="0" w:color="auto"/>
              <w:bottom w:val="single" w:sz="4" w:space="0" w:color="auto"/>
              <w:right w:val="single" w:sz="4" w:space="0" w:color="auto"/>
            </w:tcBorders>
            <w:vAlign w:val="bottom"/>
            <w:hideMark/>
          </w:tcPr>
          <w:p w14:paraId="689880B8" w14:textId="77777777" w:rsidR="0099506A" w:rsidRDefault="0099506A">
            <w:r>
              <w:t>Phone briefing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D8EFA3F" w14:textId="77777777" w:rsidR="0099506A" w:rsidRDefault="0099506A">
            <w:r>
              <w:t xml:space="preserve">English </w:t>
            </w:r>
          </w:p>
        </w:tc>
      </w:tr>
      <w:tr w:rsidR="0099506A" w14:paraId="3FAD314B"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2923737D" w14:textId="77777777" w:rsidR="0099506A" w:rsidRDefault="0099506A">
            <w:r>
              <w:t>West Seattle Bike Connections re: neighborhood greenway update</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01247B8" w14:textId="77777777" w:rsidR="0099506A" w:rsidRDefault="0099506A">
            <w:r>
              <w:t>2/14/2020</w:t>
            </w:r>
          </w:p>
        </w:tc>
        <w:tc>
          <w:tcPr>
            <w:tcW w:w="2250" w:type="dxa"/>
            <w:tcBorders>
              <w:top w:val="single" w:sz="4" w:space="0" w:color="auto"/>
              <w:left w:val="single" w:sz="4" w:space="0" w:color="auto"/>
              <w:bottom w:val="single" w:sz="4" w:space="0" w:color="auto"/>
              <w:right w:val="single" w:sz="4" w:space="0" w:color="auto"/>
            </w:tcBorders>
            <w:vAlign w:val="bottom"/>
            <w:hideMark/>
          </w:tcPr>
          <w:p w14:paraId="6856385B" w14:textId="77777777" w:rsidR="0099506A" w:rsidRDefault="0099506A">
            <w:r>
              <w:t>Phone briefing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EBCE515" w14:textId="77777777" w:rsidR="0099506A" w:rsidRDefault="0099506A">
            <w:r>
              <w:t xml:space="preserve">English </w:t>
            </w:r>
          </w:p>
        </w:tc>
      </w:tr>
      <w:tr w:rsidR="0099506A" w14:paraId="0641B3F2"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7248DBD7" w14:textId="77777777" w:rsidR="0099506A" w:rsidRDefault="0099506A">
            <w:r>
              <w:t xml:space="preserve">Beijing Massage and Spa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7026BFE3" w14:textId="77777777" w:rsidR="0099506A" w:rsidRDefault="0099506A">
            <w:r>
              <w:t>Week of 12/16/2019</w:t>
            </w:r>
          </w:p>
        </w:tc>
        <w:tc>
          <w:tcPr>
            <w:tcW w:w="2250" w:type="dxa"/>
            <w:tcBorders>
              <w:top w:val="single" w:sz="4" w:space="0" w:color="auto"/>
              <w:left w:val="single" w:sz="4" w:space="0" w:color="auto"/>
              <w:bottom w:val="single" w:sz="4" w:space="0" w:color="auto"/>
              <w:right w:val="single" w:sz="4" w:space="0" w:color="auto"/>
            </w:tcBorders>
            <w:vAlign w:val="bottom"/>
            <w:hideMark/>
          </w:tcPr>
          <w:p w14:paraId="199C602D" w14:textId="77777777" w:rsidR="0099506A" w:rsidRDefault="0099506A">
            <w:r>
              <w:t>Interpreted phone call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F2269CE" w14:textId="77777777" w:rsidR="0099506A" w:rsidRDefault="0099506A">
            <w:r>
              <w:t>Mandarin</w:t>
            </w:r>
          </w:p>
        </w:tc>
      </w:tr>
      <w:tr w:rsidR="0099506A" w14:paraId="1937A748"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21A0EF8E" w14:textId="77777777" w:rsidR="0099506A" w:rsidRDefault="0099506A">
            <w:r>
              <w:t>Salon Nueva Imagen</w:t>
            </w:r>
          </w:p>
        </w:tc>
        <w:tc>
          <w:tcPr>
            <w:tcW w:w="2160" w:type="dxa"/>
            <w:tcBorders>
              <w:top w:val="single" w:sz="4" w:space="0" w:color="auto"/>
              <w:left w:val="single" w:sz="4" w:space="0" w:color="auto"/>
              <w:bottom w:val="single" w:sz="4" w:space="0" w:color="auto"/>
              <w:right w:val="single" w:sz="4" w:space="0" w:color="auto"/>
            </w:tcBorders>
            <w:hideMark/>
          </w:tcPr>
          <w:p w14:paraId="3612ED9B" w14:textId="77777777" w:rsidR="0099506A" w:rsidRDefault="0099506A">
            <w:r>
              <w:t>Week of 12/16/2019</w:t>
            </w:r>
          </w:p>
        </w:tc>
        <w:tc>
          <w:tcPr>
            <w:tcW w:w="2250" w:type="dxa"/>
            <w:tcBorders>
              <w:top w:val="single" w:sz="4" w:space="0" w:color="auto"/>
              <w:left w:val="single" w:sz="4" w:space="0" w:color="auto"/>
              <w:bottom w:val="single" w:sz="4" w:space="0" w:color="auto"/>
              <w:right w:val="single" w:sz="4" w:space="0" w:color="auto"/>
            </w:tcBorders>
            <w:hideMark/>
          </w:tcPr>
          <w:p w14:paraId="0F32370B" w14:textId="77777777" w:rsidR="0099506A" w:rsidRDefault="0099506A">
            <w:r>
              <w:t>Interpreted phone call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4764B69" w14:textId="77777777" w:rsidR="0099506A" w:rsidRDefault="0099506A">
            <w:r>
              <w:t>Spanish</w:t>
            </w:r>
          </w:p>
        </w:tc>
      </w:tr>
      <w:tr w:rsidR="0099506A" w14:paraId="72178530"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0719281C" w14:textId="77777777" w:rsidR="0099506A" w:rsidRDefault="0099506A">
            <w:r>
              <w:t>Carniceria El Paisano</w:t>
            </w:r>
          </w:p>
        </w:tc>
        <w:tc>
          <w:tcPr>
            <w:tcW w:w="2160" w:type="dxa"/>
            <w:tcBorders>
              <w:top w:val="single" w:sz="4" w:space="0" w:color="auto"/>
              <w:left w:val="single" w:sz="4" w:space="0" w:color="auto"/>
              <w:bottom w:val="single" w:sz="4" w:space="0" w:color="auto"/>
              <w:right w:val="single" w:sz="4" w:space="0" w:color="auto"/>
            </w:tcBorders>
            <w:hideMark/>
          </w:tcPr>
          <w:p w14:paraId="6B24816D" w14:textId="77777777" w:rsidR="0099506A" w:rsidRDefault="0099506A">
            <w:r>
              <w:t>Week of 12/16/2019</w:t>
            </w:r>
          </w:p>
        </w:tc>
        <w:tc>
          <w:tcPr>
            <w:tcW w:w="2250" w:type="dxa"/>
            <w:tcBorders>
              <w:top w:val="single" w:sz="4" w:space="0" w:color="auto"/>
              <w:left w:val="single" w:sz="4" w:space="0" w:color="auto"/>
              <w:bottom w:val="single" w:sz="4" w:space="0" w:color="auto"/>
              <w:right w:val="single" w:sz="4" w:space="0" w:color="auto"/>
            </w:tcBorders>
            <w:hideMark/>
          </w:tcPr>
          <w:p w14:paraId="728628D5" w14:textId="77777777" w:rsidR="0099506A" w:rsidRDefault="0099506A">
            <w:r>
              <w:t>Interpreted phone call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FD9657F" w14:textId="77777777" w:rsidR="0099506A" w:rsidRDefault="0099506A">
            <w:r>
              <w:t>Spanish</w:t>
            </w:r>
          </w:p>
        </w:tc>
      </w:tr>
      <w:tr w:rsidR="0099506A" w14:paraId="2A232826"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0B5D6A4B" w14:textId="77777777" w:rsidR="0099506A" w:rsidRDefault="0099506A">
            <w:r>
              <w:t>Los Potrillos</w:t>
            </w:r>
          </w:p>
        </w:tc>
        <w:tc>
          <w:tcPr>
            <w:tcW w:w="2160" w:type="dxa"/>
            <w:tcBorders>
              <w:top w:val="single" w:sz="4" w:space="0" w:color="auto"/>
              <w:left w:val="single" w:sz="4" w:space="0" w:color="auto"/>
              <w:bottom w:val="single" w:sz="4" w:space="0" w:color="auto"/>
              <w:right w:val="single" w:sz="4" w:space="0" w:color="auto"/>
            </w:tcBorders>
            <w:hideMark/>
          </w:tcPr>
          <w:p w14:paraId="19C3696F" w14:textId="77777777" w:rsidR="0099506A" w:rsidRDefault="0099506A">
            <w:r>
              <w:t>Week of 12/16/2019</w:t>
            </w:r>
          </w:p>
        </w:tc>
        <w:tc>
          <w:tcPr>
            <w:tcW w:w="2250" w:type="dxa"/>
            <w:tcBorders>
              <w:top w:val="single" w:sz="4" w:space="0" w:color="auto"/>
              <w:left w:val="single" w:sz="4" w:space="0" w:color="auto"/>
              <w:bottom w:val="single" w:sz="4" w:space="0" w:color="auto"/>
              <w:right w:val="single" w:sz="4" w:space="0" w:color="auto"/>
            </w:tcBorders>
            <w:hideMark/>
          </w:tcPr>
          <w:p w14:paraId="78B084EA" w14:textId="77777777" w:rsidR="0099506A" w:rsidRDefault="0099506A">
            <w:r>
              <w:t>Interpreted phone call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6E7EAB0" w14:textId="77777777" w:rsidR="0099506A" w:rsidRDefault="0099506A">
            <w:r>
              <w:t>Spanish</w:t>
            </w:r>
          </w:p>
        </w:tc>
      </w:tr>
      <w:tr w:rsidR="0099506A" w14:paraId="4F79F6BF"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21C7F4DA" w14:textId="77777777" w:rsidR="0099506A" w:rsidRDefault="0099506A">
            <w:r>
              <w:t>Alberston Used Tires</w:t>
            </w:r>
          </w:p>
        </w:tc>
        <w:tc>
          <w:tcPr>
            <w:tcW w:w="2160" w:type="dxa"/>
            <w:tcBorders>
              <w:top w:val="single" w:sz="4" w:space="0" w:color="auto"/>
              <w:left w:val="single" w:sz="4" w:space="0" w:color="auto"/>
              <w:bottom w:val="single" w:sz="4" w:space="0" w:color="auto"/>
              <w:right w:val="single" w:sz="4" w:space="0" w:color="auto"/>
            </w:tcBorders>
            <w:hideMark/>
          </w:tcPr>
          <w:p w14:paraId="0F0907C5" w14:textId="77777777" w:rsidR="0099506A" w:rsidRDefault="0099506A">
            <w:r>
              <w:t>Week of 12/16/2019</w:t>
            </w:r>
          </w:p>
        </w:tc>
        <w:tc>
          <w:tcPr>
            <w:tcW w:w="2250" w:type="dxa"/>
            <w:tcBorders>
              <w:top w:val="single" w:sz="4" w:space="0" w:color="auto"/>
              <w:left w:val="single" w:sz="4" w:space="0" w:color="auto"/>
              <w:bottom w:val="single" w:sz="4" w:space="0" w:color="auto"/>
              <w:right w:val="single" w:sz="4" w:space="0" w:color="auto"/>
            </w:tcBorders>
            <w:hideMark/>
          </w:tcPr>
          <w:p w14:paraId="687BC95C" w14:textId="77777777" w:rsidR="0099506A" w:rsidRDefault="0099506A">
            <w:r>
              <w:t>Interpreted phone call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6FE8C27C" w14:textId="77777777" w:rsidR="0099506A" w:rsidRDefault="0099506A">
            <w:r>
              <w:t>Spanish</w:t>
            </w:r>
          </w:p>
        </w:tc>
      </w:tr>
      <w:tr w:rsidR="0099506A" w14:paraId="376F9CD9"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14FBE637" w14:textId="77777777" w:rsidR="0099506A" w:rsidRDefault="0099506A">
            <w:r>
              <w:t>Delridge Auto Repair</w:t>
            </w:r>
          </w:p>
        </w:tc>
        <w:tc>
          <w:tcPr>
            <w:tcW w:w="2160" w:type="dxa"/>
            <w:tcBorders>
              <w:top w:val="single" w:sz="4" w:space="0" w:color="auto"/>
              <w:left w:val="single" w:sz="4" w:space="0" w:color="auto"/>
              <w:bottom w:val="single" w:sz="4" w:space="0" w:color="auto"/>
              <w:right w:val="single" w:sz="4" w:space="0" w:color="auto"/>
            </w:tcBorders>
            <w:hideMark/>
          </w:tcPr>
          <w:p w14:paraId="1EBB83E1" w14:textId="77777777" w:rsidR="0099506A" w:rsidRDefault="0099506A">
            <w:r>
              <w:t>Week of 12/16/2019</w:t>
            </w:r>
          </w:p>
        </w:tc>
        <w:tc>
          <w:tcPr>
            <w:tcW w:w="2250" w:type="dxa"/>
            <w:tcBorders>
              <w:top w:val="single" w:sz="4" w:space="0" w:color="auto"/>
              <w:left w:val="single" w:sz="4" w:space="0" w:color="auto"/>
              <w:bottom w:val="single" w:sz="4" w:space="0" w:color="auto"/>
              <w:right w:val="single" w:sz="4" w:space="0" w:color="auto"/>
            </w:tcBorders>
            <w:hideMark/>
          </w:tcPr>
          <w:p w14:paraId="1ABF158C" w14:textId="77777777" w:rsidR="0099506A" w:rsidRDefault="0099506A">
            <w:r>
              <w:t>Interpreted phone call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FAA684A" w14:textId="77777777" w:rsidR="0099506A" w:rsidRDefault="0099506A">
            <w:r>
              <w:t>Vietnamese</w:t>
            </w:r>
          </w:p>
        </w:tc>
      </w:tr>
      <w:tr w:rsidR="0099506A" w14:paraId="0D969B15"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4FE112FD" w14:textId="77777777" w:rsidR="0099506A" w:rsidRDefault="0099506A">
            <w:r>
              <w:t xml:space="preserve">Cat Tuong Herb </w:t>
            </w:r>
          </w:p>
        </w:tc>
        <w:tc>
          <w:tcPr>
            <w:tcW w:w="2160" w:type="dxa"/>
            <w:tcBorders>
              <w:top w:val="single" w:sz="4" w:space="0" w:color="auto"/>
              <w:left w:val="single" w:sz="4" w:space="0" w:color="auto"/>
              <w:bottom w:val="single" w:sz="4" w:space="0" w:color="auto"/>
              <w:right w:val="single" w:sz="4" w:space="0" w:color="auto"/>
            </w:tcBorders>
            <w:hideMark/>
          </w:tcPr>
          <w:p w14:paraId="08A24BCE" w14:textId="77777777" w:rsidR="0099506A" w:rsidRDefault="0099506A">
            <w:r>
              <w:t>Week of 12/16/2019</w:t>
            </w:r>
          </w:p>
        </w:tc>
        <w:tc>
          <w:tcPr>
            <w:tcW w:w="2250" w:type="dxa"/>
            <w:tcBorders>
              <w:top w:val="single" w:sz="4" w:space="0" w:color="auto"/>
              <w:left w:val="single" w:sz="4" w:space="0" w:color="auto"/>
              <w:bottom w:val="single" w:sz="4" w:space="0" w:color="auto"/>
              <w:right w:val="single" w:sz="4" w:space="0" w:color="auto"/>
            </w:tcBorders>
            <w:hideMark/>
          </w:tcPr>
          <w:p w14:paraId="5542D3C9" w14:textId="77777777" w:rsidR="0099506A" w:rsidRDefault="0099506A">
            <w:r>
              <w:t>Interpreted phone call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7FC39777" w14:textId="77777777" w:rsidR="0099506A" w:rsidRDefault="0099506A">
            <w:r>
              <w:t>Vietnamese</w:t>
            </w:r>
          </w:p>
        </w:tc>
      </w:tr>
      <w:tr w:rsidR="0099506A" w14:paraId="294A022C"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65C82900" w14:textId="77777777" w:rsidR="0099506A" w:rsidRDefault="0099506A">
            <w:r>
              <w:t>MD Auto Repair</w:t>
            </w:r>
          </w:p>
        </w:tc>
        <w:tc>
          <w:tcPr>
            <w:tcW w:w="2160" w:type="dxa"/>
            <w:tcBorders>
              <w:top w:val="single" w:sz="4" w:space="0" w:color="auto"/>
              <w:left w:val="single" w:sz="4" w:space="0" w:color="auto"/>
              <w:bottom w:val="single" w:sz="4" w:space="0" w:color="auto"/>
              <w:right w:val="single" w:sz="4" w:space="0" w:color="auto"/>
            </w:tcBorders>
            <w:hideMark/>
          </w:tcPr>
          <w:p w14:paraId="4AD9E3EE" w14:textId="77777777" w:rsidR="0099506A" w:rsidRDefault="0099506A">
            <w:r>
              <w:t>Week of 12/16/2019</w:t>
            </w:r>
          </w:p>
        </w:tc>
        <w:tc>
          <w:tcPr>
            <w:tcW w:w="2250" w:type="dxa"/>
            <w:tcBorders>
              <w:top w:val="single" w:sz="4" w:space="0" w:color="auto"/>
              <w:left w:val="single" w:sz="4" w:space="0" w:color="auto"/>
              <w:bottom w:val="single" w:sz="4" w:space="0" w:color="auto"/>
              <w:right w:val="single" w:sz="4" w:space="0" w:color="auto"/>
            </w:tcBorders>
            <w:hideMark/>
          </w:tcPr>
          <w:p w14:paraId="2409EFC3" w14:textId="77777777" w:rsidR="0099506A" w:rsidRDefault="0099506A">
            <w:r>
              <w:t>Interpreted phone call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C3FDE90" w14:textId="77777777" w:rsidR="0099506A" w:rsidRDefault="0099506A">
            <w:r>
              <w:t>Vietnamese</w:t>
            </w:r>
          </w:p>
        </w:tc>
      </w:tr>
      <w:tr w:rsidR="0099506A" w14:paraId="37608791"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17420CE1" w14:textId="77777777" w:rsidR="0099506A" w:rsidRDefault="0099506A">
            <w:r>
              <w:t>Tam Thanh Cafe</w:t>
            </w:r>
          </w:p>
        </w:tc>
        <w:tc>
          <w:tcPr>
            <w:tcW w:w="2160" w:type="dxa"/>
            <w:tcBorders>
              <w:top w:val="single" w:sz="4" w:space="0" w:color="auto"/>
              <w:left w:val="single" w:sz="4" w:space="0" w:color="auto"/>
              <w:bottom w:val="single" w:sz="4" w:space="0" w:color="auto"/>
              <w:right w:val="single" w:sz="4" w:space="0" w:color="auto"/>
            </w:tcBorders>
            <w:hideMark/>
          </w:tcPr>
          <w:p w14:paraId="5BF4E4BC" w14:textId="77777777" w:rsidR="0099506A" w:rsidRDefault="0099506A">
            <w:r>
              <w:t>Week of 12/16/2019</w:t>
            </w:r>
          </w:p>
        </w:tc>
        <w:tc>
          <w:tcPr>
            <w:tcW w:w="2250" w:type="dxa"/>
            <w:tcBorders>
              <w:top w:val="single" w:sz="4" w:space="0" w:color="auto"/>
              <w:left w:val="single" w:sz="4" w:space="0" w:color="auto"/>
              <w:bottom w:val="single" w:sz="4" w:space="0" w:color="auto"/>
              <w:right w:val="single" w:sz="4" w:space="0" w:color="auto"/>
            </w:tcBorders>
            <w:hideMark/>
          </w:tcPr>
          <w:p w14:paraId="5CF7E7B2" w14:textId="77777777" w:rsidR="0099506A" w:rsidRDefault="0099506A">
            <w:r>
              <w:t>Interpreted phone call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D808AFB" w14:textId="77777777" w:rsidR="0099506A" w:rsidRDefault="0099506A">
            <w:r>
              <w:t>Vietnamese</w:t>
            </w:r>
          </w:p>
        </w:tc>
      </w:tr>
      <w:tr w:rsidR="0099506A" w14:paraId="352B225C"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0D3D8AFD" w14:textId="77777777" w:rsidR="0099506A" w:rsidRDefault="0099506A">
            <w:r>
              <w:t xml:space="preserve">Ty’s Auto Repair </w:t>
            </w:r>
          </w:p>
        </w:tc>
        <w:tc>
          <w:tcPr>
            <w:tcW w:w="2160" w:type="dxa"/>
            <w:tcBorders>
              <w:top w:val="single" w:sz="4" w:space="0" w:color="auto"/>
              <w:left w:val="single" w:sz="4" w:space="0" w:color="auto"/>
              <w:bottom w:val="single" w:sz="4" w:space="0" w:color="auto"/>
              <w:right w:val="single" w:sz="4" w:space="0" w:color="auto"/>
            </w:tcBorders>
            <w:hideMark/>
          </w:tcPr>
          <w:p w14:paraId="0D09C010" w14:textId="77777777" w:rsidR="0099506A" w:rsidRDefault="0099506A">
            <w:r>
              <w:t>Week of 12/16/2019</w:t>
            </w:r>
          </w:p>
        </w:tc>
        <w:tc>
          <w:tcPr>
            <w:tcW w:w="2250" w:type="dxa"/>
            <w:tcBorders>
              <w:top w:val="single" w:sz="4" w:space="0" w:color="auto"/>
              <w:left w:val="single" w:sz="4" w:space="0" w:color="auto"/>
              <w:bottom w:val="single" w:sz="4" w:space="0" w:color="auto"/>
              <w:right w:val="single" w:sz="4" w:space="0" w:color="auto"/>
            </w:tcBorders>
            <w:hideMark/>
          </w:tcPr>
          <w:p w14:paraId="4A19E979" w14:textId="77777777" w:rsidR="0099506A" w:rsidRDefault="0099506A">
            <w:r>
              <w:t>Interpreted phone call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F1EA19E" w14:textId="77777777" w:rsidR="0099506A" w:rsidRDefault="0099506A">
            <w:r>
              <w:t>Vietnamese</w:t>
            </w:r>
          </w:p>
        </w:tc>
      </w:tr>
      <w:tr w:rsidR="0099506A" w14:paraId="3C56BDDE"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52D1F5D8" w14:textId="1ECB995C" w:rsidR="0099506A" w:rsidRDefault="0099506A">
            <w:r>
              <w:t>Invitation for Delridge Way SW- RapidRide H Briefing (90% design)</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BD131D0" w14:textId="77777777" w:rsidR="0099506A" w:rsidRDefault="0099506A">
            <w:r>
              <w:t xml:space="preserve">12/18/2019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0370EA4F" w14:textId="77777777" w:rsidR="0099506A" w:rsidRDefault="0099506A">
            <w:r>
              <w:t>Email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DD981D6" w14:textId="77777777" w:rsidR="0099506A" w:rsidRDefault="0099506A">
            <w:r>
              <w:t>English</w:t>
            </w:r>
          </w:p>
        </w:tc>
      </w:tr>
      <w:tr w:rsidR="0099506A" w14:paraId="2E27B354"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66BEC04B" w14:textId="77777777" w:rsidR="0099506A" w:rsidRDefault="0099506A">
            <w:r>
              <w:t>DON Site Walk for SW Brandon Street and SW Findlay Street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3EE3E47F" w14:textId="77777777" w:rsidR="0099506A" w:rsidRDefault="0099506A">
            <w:r>
              <w:t xml:space="preserve">12/7/2019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47C1C184" w14:textId="77777777" w:rsidR="0099506A" w:rsidRDefault="0099506A">
            <w:r>
              <w:t>Field visit</w:t>
            </w:r>
          </w:p>
        </w:tc>
        <w:tc>
          <w:tcPr>
            <w:tcW w:w="1530" w:type="dxa"/>
            <w:tcBorders>
              <w:top w:val="single" w:sz="4" w:space="0" w:color="auto"/>
              <w:left w:val="single" w:sz="4" w:space="0" w:color="auto"/>
              <w:bottom w:val="single" w:sz="4" w:space="0" w:color="auto"/>
              <w:right w:val="single" w:sz="4" w:space="0" w:color="auto"/>
            </w:tcBorders>
            <w:vAlign w:val="bottom"/>
            <w:hideMark/>
          </w:tcPr>
          <w:p w14:paraId="6F29B593" w14:textId="77777777" w:rsidR="0099506A" w:rsidRDefault="0099506A">
            <w:r>
              <w:t xml:space="preserve">English </w:t>
            </w:r>
          </w:p>
        </w:tc>
      </w:tr>
      <w:tr w:rsidR="0099506A" w14:paraId="390B1E71"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441758C9" w14:textId="77777777" w:rsidR="0099506A" w:rsidRDefault="0099506A">
            <w:r>
              <w:t>SDOT Press Release: Input needed for Trail Improvements &amp; Wayfinding</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EB5E47F" w14:textId="77777777" w:rsidR="0099506A" w:rsidRDefault="0099506A">
            <w:r>
              <w:t xml:space="preserve">12/2/2019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330BAEEF" w14:textId="77777777" w:rsidR="0099506A" w:rsidRDefault="0099506A">
            <w:r>
              <w:t>Press release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6242D5A6" w14:textId="77777777" w:rsidR="0099506A" w:rsidRDefault="0099506A">
            <w:r>
              <w:t xml:space="preserve">English </w:t>
            </w:r>
          </w:p>
        </w:tc>
      </w:tr>
      <w:tr w:rsidR="0099506A" w14:paraId="0C932C09"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7A9BA66B" w14:textId="77777777" w:rsidR="0099506A" w:rsidRDefault="0099506A">
            <w:r>
              <w:t>Meeting with Bike Community Stakeholders</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04C611D" w14:textId="77777777" w:rsidR="0099506A" w:rsidRDefault="0099506A">
            <w:r>
              <w:t xml:space="preserve">11/21/2019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4D367452" w14:textId="77777777" w:rsidR="0099506A" w:rsidRDefault="0099506A">
            <w:r>
              <w:t>Stakeholder meeting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D193F03" w14:textId="77777777" w:rsidR="0099506A" w:rsidRDefault="0099506A">
            <w:r>
              <w:t>English</w:t>
            </w:r>
          </w:p>
        </w:tc>
      </w:tr>
      <w:tr w:rsidR="0099506A" w14:paraId="65D08534"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050D15DD" w14:textId="77777777" w:rsidR="0099506A" w:rsidRDefault="0099506A">
            <w:r>
              <w:t xml:space="preserve">Business Briefing Invitation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620C626D" w14:textId="77777777" w:rsidR="0099506A" w:rsidRDefault="0099506A">
            <w:r>
              <w:t xml:space="preserve">11/11/2019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1028D0B5" w14:textId="77777777" w:rsidR="0099506A" w:rsidRDefault="0099506A">
            <w:r>
              <w:t xml:space="preserve">Email invite for briefings before 90% </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8DB72D2" w14:textId="77777777" w:rsidR="0099506A" w:rsidRDefault="0099506A">
            <w:r>
              <w:t>English</w:t>
            </w:r>
          </w:p>
        </w:tc>
      </w:tr>
      <w:tr w:rsidR="0099506A" w14:paraId="5C62C922"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0B930E76" w14:textId="77777777" w:rsidR="0099506A" w:rsidRDefault="0099506A">
            <w:r>
              <w:t>90% Design Listserv</w:t>
            </w:r>
          </w:p>
        </w:tc>
        <w:tc>
          <w:tcPr>
            <w:tcW w:w="2160" w:type="dxa"/>
            <w:tcBorders>
              <w:top w:val="single" w:sz="4" w:space="0" w:color="auto"/>
              <w:left w:val="single" w:sz="4" w:space="0" w:color="auto"/>
              <w:bottom w:val="single" w:sz="4" w:space="0" w:color="auto"/>
              <w:right w:val="single" w:sz="4" w:space="0" w:color="auto"/>
            </w:tcBorders>
            <w:vAlign w:val="bottom"/>
            <w:hideMark/>
          </w:tcPr>
          <w:p w14:paraId="239E6DEE" w14:textId="77777777" w:rsidR="0099506A" w:rsidRDefault="0099506A">
            <w:r>
              <w:t xml:space="preserve">11/7/2019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0FEC0B9F" w14:textId="77777777" w:rsidR="0099506A" w:rsidRDefault="0099506A">
            <w:r>
              <w:t>Email update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6D86832A" w14:textId="77777777" w:rsidR="0099506A" w:rsidRDefault="0099506A">
            <w:r>
              <w:t>English</w:t>
            </w:r>
          </w:p>
        </w:tc>
      </w:tr>
      <w:tr w:rsidR="0099506A" w14:paraId="5506C53D"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54CB0653" w14:textId="77777777" w:rsidR="0099506A" w:rsidRDefault="0099506A">
            <w:r>
              <w:t xml:space="preserve">90% Design update to the West Seattle Blog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BBE8A5A" w14:textId="77777777" w:rsidR="0099506A" w:rsidRDefault="0099506A">
            <w:r>
              <w:t>11/6/2019</w:t>
            </w:r>
          </w:p>
        </w:tc>
        <w:tc>
          <w:tcPr>
            <w:tcW w:w="2250" w:type="dxa"/>
            <w:tcBorders>
              <w:top w:val="single" w:sz="4" w:space="0" w:color="auto"/>
              <w:left w:val="single" w:sz="4" w:space="0" w:color="auto"/>
              <w:bottom w:val="single" w:sz="4" w:space="0" w:color="auto"/>
              <w:right w:val="single" w:sz="4" w:space="0" w:color="auto"/>
            </w:tcBorders>
            <w:vAlign w:val="bottom"/>
            <w:hideMark/>
          </w:tcPr>
          <w:p w14:paraId="27CE5D43" w14:textId="77777777" w:rsidR="0099506A" w:rsidRDefault="0099506A">
            <w:r>
              <w:t>Email update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2DCA084" w14:textId="77777777" w:rsidR="0099506A" w:rsidRDefault="0099506A">
            <w:r>
              <w:t xml:space="preserve">English </w:t>
            </w:r>
          </w:p>
        </w:tc>
      </w:tr>
      <w:tr w:rsidR="0099506A" w14:paraId="3E91C165"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7FC99477" w14:textId="77777777" w:rsidR="0099506A" w:rsidRDefault="0099506A">
            <w:r>
              <w:t>90% Design website update</w:t>
            </w:r>
          </w:p>
        </w:tc>
        <w:tc>
          <w:tcPr>
            <w:tcW w:w="2160" w:type="dxa"/>
            <w:tcBorders>
              <w:top w:val="single" w:sz="4" w:space="0" w:color="auto"/>
              <w:left w:val="single" w:sz="4" w:space="0" w:color="auto"/>
              <w:bottom w:val="single" w:sz="4" w:space="0" w:color="auto"/>
              <w:right w:val="single" w:sz="4" w:space="0" w:color="auto"/>
            </w:tcBorders>
            <w:vAlign w:val="bottom"/>
            <w:hideMark/>
          </w:tcPr>
          <w:p w14:paraId="73519B3A" w14:textId="77777777" w:rsidR="0099506A" w:rsidRDefault="0099506A">
            <w:r>
              <w:t>11/6/2019</w:t>
            </w:r>
          </w:p>
        </w:tc>
        <w:tc>
          <w:tcPr>
            <w:tcW w:w="2250" w:type="dxa"/>
            <w:tcBorders>
              <w:top w:val="single" w:sz="4" w:space="0" w:color="auto"/>
              <w:left w:val="single" w:sz="4" w:space="0" w:color="auto"/>
              <w:bottom w:val="single" w:sz="4" w:space="0" w:color="auto"/>
              <w:right w:val="single" w:sz="4" w:space="0" w:color="auto"/>
            </w:tcBorders>
            <w:vAlign w:val="bottom"/>
            <w:hideMark/>
          </w:tcPr>
          <w:p w14:paraId="1CBD05F8" w14:textId="77777777" w:rsidR="0099506A" w:rsidRDefault="0099506A">
            <w:r>
              <w:t>Website update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A9AC55A" w14:textId="77777777" w:rsidR="0099506A" w:rsidRDefault="0099506A">
            <w:r>
              <w:t>English</w:t>
            </w:r>
          </w:p>
        </w:tc>
      </w:tr>
      <w:tr w:rsidR="0099506A" w14:paraId="2542E376"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78B52644" w14:textId="77777777" w:rsidR="0099506A" w:rsidRDefault="0099506A">
            <w:r>
              <w:t>Constituent briefing</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889F217" w14:textId="77777777" w:rsidR="0099506A" w:rsidRDefault="0099506A">
            <w:r>
              <w:t xml:space="preserve">10/14/2019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3F195211" w14:textId="77777777" w:rsidR="0099506A" w:rsidRDefault="0099506A">
            <w:r>
              <w:t>Phone briefing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96E3DBA" w14:textId="77777777" w:rsidR="0099506A" w:rsidRDefault="0099506A">
            <w:r>
              <w:t>English</w:t>
            </w:r>
          </w:p>
        </w:tc>
      </w:tr>
      <w:tr w:rsidR="0099506A" w14:paraId="7C8814A4"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121CE602" w14:textId="77777777" w:rsidR="0099506A" w:rsidRDefault="0099506A">
            <w:r>
              <w:t xml:space="preserve">Olympic Pizza (Delridge) Briefing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79B0A0C8" w14:textId="77777777" w:rsidR="0099506A" w:rsidRDefault="0099506A">
            <w:r>
              <w:t xml:space="preserve">9/27/2019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0815127E" w14:textId="77777777" w:rsidR="0099506A" w:rsidRDefault="0099506A">
            <w:r>
              <w:t>Briefing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B732CBD" w14:textId="77777777" w:rsidR="0099506A" w:rsidRDefault="0099506A">
            <w:r>
              <w:t>English</w:t>
            </w:r>
          </w:p>
        </w:tc>
      </w:tr>
      <w:tr w:rsidR="0099506A" w14:paraId="3D988180"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0B8CCA72" w14:textId="77777777" w:rsidR="0099506A" w:rsidRDefault="0099506A">
            <w:r>
              <w:t xml:space="preserve">Delridge Days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333F3C6D" w14:textId="77777777" w:rsidR="0099506A" w:rsidRDefault="0099506A">
            <w:r>
              <w:t xml:space="preserve">8/10/2019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1BFDE03E" w14:textId="77777777" w:rsidR="0099506A" w:rsidRDefault="0099506A">
            <w:r>
              <w:t xml:space="preserve">Festival tabling </w:t>
            </w:r>
          </w:p>
        </w:tc>
        <w:tc>
          <w:tcPr>
            <w:tcW w:w="1530" w:type="dxa"/>
            <w:tcBorders>
              <w:top w:val="single" w:sz="4" w:space="0" w:color="auto"/>
              <w:left w:val="single" w:sz="4" w:space="0" w:color="auto"/>
              <w:bottom w:val="single" w:sz="4" w:space="0" w:color="auto"/>
              <w:right w:val="single" w:sz="4" w:space="0" w:color="auto"/>
            </w:tcBorders>
            <w:vAlign w:val="bottom"/>
            <w:hideMark/>
          </w:tcPr>
          <w:p w14:paraId="7590584D" w14:textId="77777777" w:rsidR="0099506A" w:rsidRDefault="0099506A">
            <w:r>
              <w:t>Spanish, Vietnamese</w:t>
            </w:r>
          </w:p>
        </w:tc>
      </w:tr>
      <w:tr w:rsidR="0099506A" w14:paraId="4C67B91D"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1EACEB56" w14:textId="77777777" w:rsidR="0099506A" w:rsidRDefault="0099506A">
            <w:r>
              <w:t xml:space="preserve">West Seattle Transportation Coalition briefing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6ACD01EE" w14:textId="77777777" w:rsidR="0099506A" w:rsidRDefault="0099506A">
            <w:r>
              <w:t xml:space="preserve">7/25/2019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55CFF06F" w14:textId="77777777" w:rsidR="0099506A" w:rsidRDefault="0099506A">
            <w:r>
              <w:t>Briefing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547BE99" w14:textId="77777777" w:rsidR="0099506A" w:rsidRDefault="0099506A">
            <w:r>
              <w:t xml:space="preserve">English </w:t>
            </w:r>
          </w:p>
        </w:tc>
      </w:tr>
      <w:tr w:rsidR="0099506A" w14:paraId="3B779E58"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42357CF4" w14:textId="77777777" w:rsidR="0099506A" w:rsidRDefault="0099506A">
            <w:r>
              <w:t>Arts in Nature Festival</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9077A4E" w14:textId="77777777" w:rsidR="0099506A" w:rsidRDefault="0099506A">
            <w:r>
              <w:t xml:space="preserve">6/29/2019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4EEBB7C2" w14:textId="77777777" w:rsidR="0099506A" w:rsidRDefault="0099506A">
            <w:r>
              <w:t>Festival tabling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3F57ADF" w14:textId="77777777" w:rsidR="0099506A" w:rsidRDefault="0099506A">
            <w:r>
              <w:t>Spanish, Vietnamese</w:t>
            </w:r>
          </w:p>
        </w:tc>
      </w:tr>
      <w:tr w:rsidR="0099506A" w14:paraId="563F415C"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77026DEE" w14:textId="77777777" w:rsidR="0099506A" w:rsidRDefault="0099506A">
            <w:r>
              <w:t xml:space="preserve">Business Outreach Walk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33404D1B" w14:textId="77777777" w:rsidR="0099506A" w:rsidRDefault="0099506A">
            <w:r>
              <w:t xml:space="preserve">6/28/2019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44DAD236" w14:textId="77777777" w:rsidR="0099506A" w:rsidRDefault="0099506A">
            <w:r>
              <w:t>Flyering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9BF2D73" w14:textId="77777777" w:rsidR="0099506A" w:rsidRDefault="0099506A">
            <w:r>
              <w:t>Vietnamese</w:t>
            </w:r>
          </w:p>
        </w:tc>
      </w:tr>
      <w:tr w:rsidR="0099506A" w14:paraId="476F89CA"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53BB432F" w14:textId="77777777" w:rsidR="0099506A" w:rsidRDefault="0099506A">
            <w:r>
              <w:t xml:space="preserve">HPAC Briefing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20D36F8" w14:textId="77777777" w:rsidR="0099506A" w:rsidRDefault="0099506A">
            <w:r>
              <w:t xml:space="preserve">6/26/2019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60029A37" w14:textId="77777777" w:rsidR="0099506A" w:rsidRDefault="0099506A">
            <w:r>
              <w:t>Briefing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EE30CD1" w14:textId="77777777" w:rsidR="0099506A" w:rsidRDefault="0099506A">
            <w:r>
              <w:t>English</w:t>
            </w:r>
          </w:p>
        </w:tc>
      </w:tr>
      <w:tr w:rsidR="0099506A" w14:paraId="1551A3EF"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1D05D863" w14:textId="77777777" w:rsidR="0099506A" w:rsidRDefault="0099506A">
            <w:r>
              <w:t xml:space="preserve">Wetlands Block Party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44B04D1" w14:textId="77777777" w:rsidR="0099506A" w:rsidRDefault="0099506A">
            <w:r>
              <w:t xml:space="preserve">6/15/2019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4D0477E7" w14:textId="77777777" w:rsidR="0099506A" w:rsidRDefault="0099506A">
            <w:r>
              <w:t>Festival</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F78B8AD" w14:textId="77777777" w:rsidR="0099506A" w:rsidRDefault="0099506A">
            <w:r>
              <w:t>English</w:t>
            </w:r>
          </w:p>
        </w:tc>
      </w:tr>
      <w:tr w:rsidR="0099506A" w14:paraId="5051D36F" w14:textId="77777777" w:rsidTr="00511A21">
        <w:trPr>
          <w:tblHeader/>
        </w:trPr>
        <w:tc>
          <w:tcPr>
            <w:tcW w:w="3505" w:type="dxa"/>
            <w:tcBorders>
              <w:top w:val="single" w:sz="4" w:space="0" w:color="auto"/>
              <w:left w:val="single" w:sz="4" w:space="0" w:color="auto"/>
              <w:bottom w:val="single" w:sz="4" w:space="0" w:color="auto"/>
              <w:right w:val="single" w:sz="4" w:space="0" w:color="auto"/>
            </w:tcBorders>
            <w:vAlign w:val="bottom"/>
            <w:hideMark/>
          </w:tcPr>
          <w:p w14:paraId="780ACE8E" w14:textId="77777777" w:rsidR="0099506A" w:rsidRDefault="0099506A">
            <w:r>
              <w:t xml:space="preserve">Vietnamese Cultural Center </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1A30968" w14:textId="77777777" w:rsidR="0099506A" w:rsidRDefault="0099506A">
            <w:r>
              <w:t xml:space="preserve">6/5/2019 </w:t>
            </w:r>
          </w:p>
        </w:tc>
        <w:tc>
          <w:tcPr>
            <w:tcW w:w="2250" w:type="dxa"/>
            <w:tcBorders>
              <w:top w:val="single" w:sz="4" w:space="0" w:color="auto"/>
              <w:left w:val="single" w:sz="4" w:space="0" w:color="auto"/>
              <w:bottom w:val="single" w:sz="4" w:space="0" w:color="auto"/>
              <w:right w:val="single" w:sz="4" w:space="0" w:color="auto"/>
            </w:tcBorders>
            <w:vAlign w:val="bottom"/>
            <w:hideMark/>
          </w:tcPr>
          <w:p w14:paraId="76ACC34E" w14:textId="77777777" w:rsidR="0099506A" w:rsidRDefault="0099506A">
            <w:r>
              <w:t>Briefing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CCD7016" w14:textId="77777777" w:rsidR="0099506A" w:rsidRDefault="0099506A">
            <w:r>
              <w:t xml:space="preserve">English </w:t>
            </w:r>
          </w:p>
        </w:tc>
        <w:bookmarkEnd w:id="4"/>
      </w:tr>
    </w:tbl>
    <w:p w14:paraId="23B675CD" w14:textId="77777777" w:rsidR="0099506A" w:rsidRPr="00D33887" w:rsidRDefault="0099506A" w:rsidP="00D07F96">
      <w:pPr>
        <w:contextualSpacing/>
        <w:rPr>
          <w:rFonts w:cstheme="minorHAnsi"/>
        </w:rPr>
      </w:pPr>
    </w:p>
    <w:sectPr w:rsidR="0099506A" w:rsidRPr="00D3388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BBD5" w14:textId="77777777" w:rsidR="00E27F1C" w:rsidRDefault="00E27F1C" w:rsidP="000C5EAA">
      <w:pPr>
        <w:spacing w:after="0" w:line="240" w:lineRule="auto"/>
      </w:pPr>
      <w:r>
        <w:separator/>
      </w:r>
    </w:p>
  </w:endnote>
  <w:endnote w:type="continuationSeparator" w:id="0">
    <w:p w14:paraId="08F3B2E8" w14:textId="77777777" w:rsidR="00E27F1C" w:rsidRDefault="00E27F1C" w:rsidP="000C5EAA">
      <w:pPr>
        <w:spacing w:after="0" w:line="240" w:lineRule="auto"/>
      </w:pPr>
      <w:r>
        <w:continuationSeparator/>
      </w:r>
    </w:p>
  </w:endnote>
  <w:endnote w:type="continuationNotice" w:id="1">
    <w:p w14:paraId="4748BBD9" w14:textId="77777777" w:rsidR="00E27F1C" w:rsidRDefault="00E27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Pro-Regular">
    <w:panose1 w:val="00000000000000000000"/>
    <w:charset w:val="00"/>
    <w:family w:val="modern"/>
    <w:notTrueType/>
    <w:pitch w:val="variable"/>
    <w:sig w:usb0="800002AF" w:usb1="4000206A"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871018"/>
      <w:docPartObj>
        <w:docPartGallery w:val="Page Numbers (Bottom of Page)"/>
        <w:docPartUnique/>
      </w:docPartObj>
    </w:sdtPr>
    <w:sdtEndPr>
      <w:rPr>
        <w:noProof/>
      </w:rPr>
    </w:sdtEndPr>
    <w:sdtContent>
      <w:p w14:paraId="72097629" w14:textId="53DE7824" w:rsidR="00E27F1C" w:rsidRDefault="00E27F1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5B94DF7" w14:textId="77777777" w:rsidR="00E27F1C" w:rsidRDefault="00E2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5F04" w14:textId="77777777" w:rsidR="00E27F1C" w:rsidRDefault="00E27F1C" w:rsidP="000C5EAA">
      <w:pPr>
        <w:spacing w:after="0" w:line="240" w:lineRule="auto"/>
      </w:pPr>
      <w:r>
        <w:separator/>
      </w:r>
    </w:p>
  </w:footnote>
  <w:footnote w:type="continuationSeparator" w:id="0">
    <w:p w14:paraId="241F12AF" w14:textId="77777777" w:rsidR="00E27F1C" w:rsidRDefault="00E27F1C" w:rsidP="000C5EAA">
      <w:pPr>
        <w:spacing w:after="0" w:line="240" w:lineRule="auto"/>
      </w:pPr>
      <w:r>
        <w:continuationSeparator/>
      </w:r>
    </w:p>
  </w:footnote>
  <w:footnote w:type="continuationNotice" w:id="1">
    <w:p w14:paraId="7C1B27DB" w14:textId="77777777" w:rsidR="00E27F1C" w:rsidRDefault="00E27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DA76" w14:textId="3CB76EA5" w:rsidR="00E27F1C" w:rsidRDefault="00E27F1C">
    <w:pPr>
      <w:pStyle w:val="Header"/>
    </w:pPr>
    <w:r>
      <w:rPr>
        <w:noProof/>
        <w:color w:val="2B579A"/>
        <w:shd w:val="clear" w:color="auto" w:fill="E6E6E6"/>
      </w:rPr>
      <w:drawing>
        <wp:anchor distT="0" distB="0" distL="114300" distR="114300" simplePos="0" relativeHeight="251658241" behindDoc="0" locked="0" layoutInCell="1" allowOverlap="1" wp14:anchorId="641C84AF" wp14:editId="6338C03D">
          <wp:simplePos x="0" y="0"/>
          <wp:positionH relativeFrom="column">
            <wp:posOffset>5029200</wp:posOffset>
          </wp:positionH>
          <wp:positionV relativeFrom="paragraph">
            <wp:posOffset>-352425</wp:posOffset>
          </wp:positionV>
          <wp:extent cx="1638300" cy="703580"/>
          <wp:effectExtent l="0" t="0" r="0" b="1270"/>
          <wp:wrapSquare wrapText="bothSides"/>
          <wp:docPr id="5" name="Picture 5" descr="http://inweb/sdot/images/logos/MS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web/sdot/images/logos/MS_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03580"/>
                  </a:xfrm>
                  <a:prstGeom prst="rect">
                    <a:avLst/>
                  </a:prstGeom>
                  <a:noFill/>
                  <a:ln>
                    <a:noFill/>
                  </a:ln>
                </pic:spPr>
              </pic:pic>
            </a:graphicData>
          </a:graphic>
        </wp:anchor>
      </w:drawing>
    </w:r>
    <w:r>
      <w:rPr>
        <w:rFonts w:ascii="DINPro-Regular" w:hAnsi="DINPro-Regular"/>
        <w:noProof/>
        <w:color w:val="2B579A"/>
        <w:shd w:val="clear" w:color="auto" w:fill="E6E6E6"/>
      </w:rPr>
      <w:drawing>
        <wp:anchor distT="0" distB="0" distL="114300" distR="114300" simplePos="0" relativeHeight="251658240" behindDoc="0" locked="0" layoutInCell="1" allowOverlap="1" wp14:anchorId="7592AF17" wp14:editId="4984CD12">
          <wp:simplePos x="0" y="0"/>
          <wp:positionH relativeFrom="column">
            <wp:posOffset>3533775</wp:posOffset>
          </wp:positionH>
          <wp:positionV relativeFrom="paragraph">
            <wp:posOffset>-323850</wp:posOffset>
          </wp:positionV>
          <wp:extent cx="1571625" cy="723900"/>
          <wp:effectExtent l="0" t="0" r="9525" b="0"/>
          <wp:wrapSquare wrapText="bothSides"/>
          <wp:docPr id="4" name="Picture 4" descr="SD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DOT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7322"/>
    <w:multiLevelType w:val="hybridMultilevel"/>
    <w:tmpl w:val="753C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5492"/>
    <w:multiLevelType w:val="hybridMultilevel"/>
    <w:tmpl w:val="634613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66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0A1F6C"/>
    <w:multiLevelType w:val="hybridMultilevel"/>
    <w:tmpl w:val="65FCF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453A"/>
    <w:multiLevelType w:val="hybridMultilevel"/>
    <w:tmpl w:val="1DE0A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80E52"/>
    <w:multiLevelType w:val="hybridMultilevel"/>
    <w:tmpl w:val="FD9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2B1"/>
    <w:multiLevelType w:val="hybridMultilevel"/>
    <w:tmpl w:val="9990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B66C6"/>
    <w:multiLevelType w:val="hybridMultilevel"/>
    <w:tmpl w:val="FFB6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4EB7"/>
    <w:multiLevelType w:val="hybridMultilevel"/>
    <w:tmpl w:val="305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A22EE"/>
    <w:multiLevelType w:val="multilevel"/>
    <w:tmpl w:val="47EEE152"/>
    <w:styleLink w:val="SCJBulletList"/>
    <w:lvl w:ilvl="0">
      <w:start w:val="1"/>
      <w:numFmt w:val="bullet"/>
      <w:lvlText w:val=""/>
      <w:lvlJc w:val="left"/>
      <w:pPr>
        <w:ind w:left="648" w:hanging="288"/>
      </w:pPr>
      <w:rPr>
        <w:rFonts w:ascii="Symbol" w:hAnsi="Symbol" w:hint="default"/>
        <w:color w:val="4472C4"/>
      </w:rPr>
    </w:lvl>
    <w:lvl w:ilvl="1">
      <w:start w:val="1"/>
      <w:numFmt w:val="bullet"/>
      <w:lvlText w:val=""/>
      <w:lvlJc w:val="left"/>
      <w:pPr>
        <w:ind w:left="1080" w:hanging="288"/>
      </w:pPr>
      <w:rPr>
        <w:rFonts w:ascii="Symbol" w:hAnsi="Symbol" w:hint="default"/>
        <w:color w:val="ED7D31"/>
      </w:rPr>
    </w:lvl>
    <w:lvl w:ilvl="2">
      <w:start w:val="1"/>
      <w:numFmt w:val="bullet"/>
      <w:lvlText w:val=""/>
      <w:lvlJc w:val="left"/>
      <w:pPr>
        <w:ind w:left="1584" w:hanging="288"/>
      </w:pPr>
      <w:rPr>
        <w:rFonts w:ascii="Wingdings" w:hAnsi="Wingdings" w:hint="default"/>
      </w:rPr>
    </w:lvl>
    <w:lvl w:ilvl="3">
      <w:start w:val="1"/>
      <w:numFmt w:val="bullet"/>
      <w:lvlText w:val=""/>
      <w:lvlJc w:val="left"/>
      <w:pPr>
        <w:ind w:left="2016" w:hanging="288"/>
      </w:pPr>
      <w:rPr>
        <w:rFonts w:ascii="Symbol" w:hAnsi="Symbol" w:hint="default"/>
      </w:rPr>
    </w:lvl>
    <w:lvl w:ilvl="4">
      <w:start w:val="1"/>
      <w:numFmt w:val="bullet"/>
      <w:lvlText w:val="o"/>
      <w:lvlJc w:val="left"/>
      <w:pPr>
        <w:tabs>
          <w:tab w:val="num" w:pos="2160"/>
        </w:tabs>
        <w:ind w:left="2448" w:hanging="288"/>
      </w:pPr>
      <w:rPr>
        <w:rFonts w:ascii="Courier New" w:hAnsi="Courier New" w:cs="Times New Roman" w:hint="default"/>
      </w:rPr>
    </w:lvl>
    <w:lvl w:ilvl="5">
      <w:start w:val="1"/>
      <w:numFmt w:val="bullet"/>
      <w:lvlText w:val=""/>
      <w:lvlJc w:val="left"/>
      <w:pPr>
        <w:tabs>
          <w:tab w:val="num" w:pos="2520"/>
        </w:tabs>
        <w:ind w:left="2808" w:hanging="288"/>
      </w:pPr>
      <w:rPr>
        <w:rFonts w:ascii="Wingdings" w:hAnsi="Wingdings" w:hint="default"/>
      </w:rPr>
    </w:lvl>
    <w:lvl w:ilvl="6">
      <w:start w:val="1"/>
      <w:numFmt w:val="bullet"/>
      <w:lvlText w:val=""/>
      <w:lvlJc w:val="left"/>
      <w:pPr>
        <w:tabs>
          <w:tab w:val="num" w:pos="2952"/>
        </w:tabs>
        <w:ind w:left="3240" w:hanging="288"/>
      </w:pPr>
      <w:rPr>
        <w:rFonts w:ascii="Symbol" w:hAnsi="Symbol" w:hint="default"/>
      </w:rPr>
    </w:lvl>
    <w:lvl w:ilvl="7">
      <w:start w:val="1"/>
      <w:numFmt w:val="bullet"/>
      <w:lvlText w:val="o"/>
      <w:lvlJc w:val="left"/>
      <w:pPr>
        <w:tabs>
          <w:tab w:val="num" w:pos="3528"/>
        </w:tabs>
        <w:ind w:left="3744" w:hanging="288"/>
      </w:pPr>
      <w:rPr>
        <w:rFonts w:ascii="Courier New" w:hAnsi="Courier New" w:cs="Times New Roman" w:hint="default"/>
      </w:rPr>
    </w:lvl>
    <w:lvl w:ilvl="8">
      <w:start w:val="1"/>
      <w:numFmt w:val="bullet"/>
      <w:lvlText w:val=""/>
      <w:lvlJc w:val="left"/>
      <w:pPr>
        <w:ind w:left="4176" w:hanging="288"/>
      </w:pPr>
      <w:rPr>
        <w:rFonts w:ascii="Wingdings" w:hAnsi="Wingdings" w:hint="default"/>
      </w:rPr>
    </w:lvl>
  </w:abstractNum>
  <w:abstractNum w:abstractNumId="10" w15:restartNumberingAfterBreak="0">
    <w:nsid w:val="26122F78"/>
    <w:multiLevelType w:val="hybridMultilevel"/>
    <w:tmpl w:val="2998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E620A"/>
    <w:multiLevelType w:val="hybridMultilevel"/>
    <w:tmpl w:val="B8A2BF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A79B4"/>
    <w:multiLevelType w:val="multilevel"/>
    <w:tmpl w:val="2E8638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326803"/>
    <w:multiLevelType w:val="hybridMultilevel"/>
    <w:tmpl w:val="0A1C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22B6E"/>
    <w:multiLevelType w:val="hybridMultilevel"/>
    <w:tmpl w:val="B2C6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236BB"/>
    <w:multiLevelType w:val="hybridMultilevel"/>
    <w:tmpl w:val="B350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B0448"/>
    <w:multiLevelType w:val="hybridMultilevel"/>
    <w:tmpl w:val="D05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75AF0"/>
    <w:multiLevelType w:val="hybridMultilevel"/>
    <w:tmpl w:val="0ADC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B70AF"/>
    <w:multiLevelType w:val="hybridMultilevel"/>
    <w:tmpl w:val="6BFE5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678C"/>
    <w:multiLevelType w:val="hybridMultilevel"/>
    <w:tmpl w:val="86D647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69C1378"/>
    <w:multiLevelType w:val="hybridMultilevel"/>
    <w:tmpl w:val="1F928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375A84"/>
    <w:multiLevelType w:val="hybridMultilevel"/>
    <w:tmpl w:val="CFAE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C06D2"/>
    <w:multiLevelType w:val="hybridMultilevel"/>
    <w:tmpl w:val="253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312E6"/>
    <w:multiLevelType w:val="hybridMultilevel"/>
    <w:tmpl w:val="71F4FB7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A27AE"/>
    <w:multiLevelType w:val="hybridMultilevel"/>
    <w:tmpl w:val="14D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26BA4"/>
    <w:multiLevelType w:val="hybridMultilevel"/>
    <w:tmpl w:val="90EAC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64C02"/>
    <w:multiLevelType w:val="hybridMultilevel"/>
    <w:tmpl w:val="63C05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744343"/>
    <w:multiLevelType w:val="hybridMultilevel"/>
    <w:tmpl w:val="32F2D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1B677D"/>
    <w:multiLevelType w:val="hybridMultilevel"/>
    <w:tmpl w:val="DEB6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63FD6"/>
    <w:multiLevelType w:val="hybridMultilevel"/>
    <w:tmpl w:val="945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4038A"/>
    <w:multiLevelType w:val="hybridMultilevel"/>
    <w:tmpl w:val="D6AA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C2EEB"/>
    <w:multiLevelType w:val="hybridMultilevel"/>
    <w:tmpl w:val="306E52D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B3D73"/>
    <w:multiLevelType w:val="hybridMultilevel"/>
    <w:tmpl w:val="6E040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20C1A"/>
    <w:multiLevelType w:val="hybridMultilevel"/>
    <w:tmpl w:val="CDF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430A7"/>
    <w:multiLevelType w:val="hybridMultilevel"/>
    <w:tmpl w:val="8B62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E75A7"/>
    <w:multiLevelType w:val="hybridMultilevel"/>
    <w:tmpl w:val="A636D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F30C1"/>
    <w:multiLevelType w:val="hybridMultilevel"/>
    <w:tmpl w:val="0F0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529F6"/>
    <w:multiLevelType w:val="hybridMultilevel"/>
    <w:tmpl w:val="1748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1"/>
  </w:num>
  <w:num w:numId="4">
    <w:abstractNumId w:val="10"/>
  </w:num>
  <w:num w:numId="5">
    <w:abstractNumId w:val="16"/>
  </w:num>
  <w:num w:numId="6">
    <w:abstractNumId w:val="5"/>
  </w:num>
  <w:num w:numId="7">
    <w:abstractNumId w:val="15"/>
  </w:num>
  <w:num w:numId="8">
    <w:abstractNumId w:val="7"/>
  </w:num>
  <w:num w:numId="9">
    <w:abstractNumId w:val="32"/>
  </w:num>
  <w:num w:numId="10">
    <w:abstractNumId w:val="29"/>
  </w:num>
  <w:num w:numId="11">
    <w:abstractNumId w:val="33"/>
  </w:num>
  <w:num w:numId="12">
    <w:abstractNumId w:val="3"/>
  </w:num>
  <w:num w:numId="13">
    <w:abstractNumId w:val="4"/>
  </w:num>
  <w:num w:numId="14">
    <w:abstractNumId w:val="14"/>
  </w:num>
  <w:num w:numId="15">
    <w:abstractNumId w:val="30"/>
  </w:num>
  <w:num w:numId="16">
    <w:abstractNumId w:val="34"/>
  </w:num>
  <w:num w:numId="17">
    <w:abstractNumId w:val="22"/>
  </w:num>
  <w:num w:numId="18">
    <w:abstractNumId w:val="24"/>
  </w:num>
  <w:num w:numId="19">
    <w:abstractNumId w:val="0"/>
  </w:num>
  <w:num w:numId="20">
    <w:abstractNumId w:val="9"/>
  </w:num>
  <w:num w:numId="21">
    <w:abstractNumId w:val="9"/>
  </w:num>
  <w:num w:numId="22">
    <w:abstractNumId w:val="28"/>
  </w:num>
  <w:num w:numId="23">
    <w:abstractNumId w:val="18"/>
  </w:num>
  <w:num w:numId="24">
    <w:abstractNumId w:val="23"/>
  </w:num>
  <w:num w:numId="25">
    <w:abstractNumId w:val="8"/>
  </w:num>
  <w:num w:numId="26">
    <w:abstractNumId w:val="37"/>
  </w:num>
  <w:num w:numId="27">
    <w:abstractNumId w:val="1"/>
  </w:num>
  <w:num w:numId="28">
    <w:abstractNumId w:val="25"/>
  </w:num>
  <w:num w:numId="29">
    <w:abstractNumId w:val="35"/>
  </w:num>
  <w:num w:numId="30">
    <w:abstractNumId w:val="31"/>
  </w:num>
  <w:num w:numId="31">
    <w:abstractNumId w:val="2"/>
  </w:num>
  <w:num w:numId="32">
    <w:abstractNumId w:val="12"/>
  </w:num>
  <w:num w:numId="33">
    <w:abstractNumId w:val="11"/>
  </w:num>
  <w:num w:numId="34">
    <w:abstractNumId w:val="17"/>
  </w:num>
  <w:num w:numId="35">
    <w:abstractNumId w:val="36"/>
  </w:num>
  <w:num w:numId="36">
    <w:abstractNumId w:val="19"/>
  </w:num>
  <w:num w:numId="37">
    <w:abstractNumId w:val="26"/>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AA"/>
    <w:rsid w:val="0000196D"/>
    <w:rsid w:val="00024243"/>
    <w:rsid w:val="000311C1"/>
    <w:rsid w:val="00032E57"/>
    <w:rsid w:val="0004406D"/>
    <w:rsid w:val="00045CBD"/>
    <w:rsid w:val="00061B87"/>
    <w:rsid w:val="0006417D"/>
    <w:rsid w:val="00071070"/>
    <w:rsid w:val="00087753"/>
    <w:rsid w:val="00090B60"/>
    <w:rsid w:val="00095E56"/>
    <w:rsid w:val="000C2C10"/>
    <w:rsid w:val="000C37BC"/>
    <w:rsid w:val="000C5EAA"/>
    <w:rsid w:val="000D6A63"/>
    <w:rsid w:val="000E6BC1"/>
    <w:rsid w:val="000E7159"/>
    <w:rsid w:val="000F10A9"/>
    <w:rsid w:val="000F443E"/>
    <w:rsid w:val="000F5028"/>
    <w:rsid w:val="00102276"/>
    <w:rsid w:val="00103A8E"/>
    <w:rsid w:val="00105650"/>
    <w:rsid w:val="00106673"/>
    <w:rsid w:val="00111D9E"/>
    <w:rsid w:val="0011293A"/>
    <w:rsid w:val="00116075"/>
    <w:rsid w:val="00116091"/>
    <w:rsid w:val="00117344"/>
    <w:rsid w:val="00117ECD"/>
    <w:rsid w:val="00120FD2"/>
    <w:rsid w:val="00121822"/>
    <w:rsid w:val="00133E8A"/>
    <w:rsid w:val="00141E37"/>
    <w:rsid w:val="0014421A"/>
    <w:rsid w:val="00147BED"/>
    <w:rsid w:val="00161FD6"/>
    <w:rsid w:val="00163805"/>
    <w:rsid w:val="00172AD7"/>
    <w:rsid w:val="0017680D"/>
    <w:rsid w:val="00180291"/>
    <w:rsid w:val="00183609"/>
    <w:rsid w:val="0019620F"/>
    <w:rsid w:val="001A275F"/>
    <w:rsid w:val="001A3373"/>
    <w:rsid w:val="001A5894"/>
    <w:rsid w:val="001B32E0"/>
    <w:rsid w:val="001B4AC7"/>
    <w:rsid w:val="001C7630"/>
    <w:rsid w:val="001D3AF9"/>
    <w:rsid w:val="001E2A94"/>
    <w:rsid w:val="001E2BEB"/>
    <w:rsid w:val="001E3644"/>
    <w:rsid w:val="001F1384"/>
    <w:rsid w:val="00201AA4"/>
    <w:rsid w:val="0020280A"/>
    <w:rsid w:val="00202E2E"/>
    <w:rsid w:val="00205240"/>
    <w:rsid w:val="00206EE8"/>
    <w:rsid w:val="00213117"/>
    <w:rsid w:val="00222EEC"/>
    <w:rsid w:val="00223104"/>
    <w:rsid w:val="00230A5C"/>
    <w:rsid w:val="00242C2F"/>
    <w:rsid w:val="00246669"/>
    <w:rsid w:val="00247108"/>
    <w:rsid w:val="00256B99"/>
    <w:rsid w:val="002724FB"/>
    <w:rsid w:val="00286321"/>
    <w:rsid w:val="002A591E"/>
    <w:rsid w:val="002B7AD4"/>
    <w:rsid w:val="002C07DC"/>
    <w:rsid w:val="002C6512"/>
    <w:rsid w:val="002D20C9"/>
    <w:rsid w:val="002E5892"/>
    <w:rsid w:val="002F6E91"/>
    <w:rsid w:val="00310E34"/>
    <w:rsid w:val="003153ED"/>
    <w:rsid w:val="003278F0"/>
    <w:rsid w:val="00334EFF"/>
    <w:rsid w:val="00336546"/>
    <w:rsid w:val="003409FE"/>
    <w:rsid w:val="003500E2"/>
    <w:rsid w:val="003513EE"/>
    <w:rsid w:val="0035636B"/>
    <w:rsid w:val="00367786"/>
    <w:rsid w:val="00370900"/>
    <w:rsid w:val="00375862"/>
    <w:rsid w:val="00392C83"/>
    <w:rsid w:val="003B2DDD"/>
    <w:rsid w:val="003B340A"/>
    <w:rsid w:val="003B3A9D"/>
    <w:rsid w:val="003B5E6E"/>
    <w:rsid w:val="003C313A"/>
    <w:rsid w:val="003C3D6C"/>
    <w:rsid w:val="003D57C3"/>
    <w:rsid w:val="003E1FA7"/>
    <w:rsid w:val="003F36DA"/>
    <w:rsid w:val="003F5025"/>
    <w:rsid w:val="0040023D"/>
    <w:rsid w:val="00406374"/>
    <w:rsid w:val="004173BC"/>
    <w:rsid w:val="00426E12"/>
    <w:rsid w:val="004307D6"/>
    <w:rsid w:val="004325E6"/>
    <w:rsid w:val="00445FF1"/>
    <w:rsid w:val="004519BE"/>
    <w:rsid w:val="00454A9B"/>
    <w:rsid w:val="00465081"/>
    <w:rsid w:val="004669F5"/>
    <w:rsid w:val="004748F6"/>
    <w:rsid w:val="004845BB"/>
    <w:rsid w:val="00484D24"/>
    <w:rsid w:val="004A6E97"/>
    <w:rsid w:val="004B0758"/>
    <w:rsid w:val="004B3BA2"/>
    <w:rsid w:val="004C364C"/>
    <w:rsid w:val="004D5DA0"/>
    <w:rsid w:val="004E0863"/>
    <w:rsid w:val="004E2327"/>
    <w:rsid w:val="004E2C2F"/>
    <w:rsid w:val="004F55E4"/>
    <w:rsid w:val="0050087B"/>
    <w:rsid w:val="00502FB9"/>
    <w:rsid w:val="00504855"/>
    <w:rsid w:val="00507103"/>
    <w:rsid w:val="00511A21"/>
    <w:rsid w:val="00516188"/>
    <w:rsid w:val="00517C06"/>
    <w:rsid w:val="005244DF"/>
    <w:rsid w:val="00526B65"/>
    <w:rsid w:val="00533190"/>
    <w:rsid w:val="00533265"/>
    <w:rsid w:val="00540848"/>
    <w:rsid w:val="005463CC"/>
    <w:rsid w:val="00553801"/>
    <w:rsid w:val="00562DE2"/>
    <w:rsid w:val="005848CB"/>
    <w:rsid w:val="00591B4A"/>
    <w:rsid w:val="005A3BEC"/>
    <w:rsid w:val="005A57E6"/>
    <w:rsid w:val="005B4A81"/>
    <w:rsid w:val="005C2041"/>
    <w:rsid w:val="005C7F4A"/>
    <w:rsid w:val="005D5949"/>
    <w:rsid w:val="005E1F05"/>
    <w:rsid w:val="005E6FE8"/>
    <w:rsid w:val="005E73EA"/>
    <w:rsid w:val="005F03A4"/>
    <w:rsid w:val="00601165"/>
    <w:rsid w:val="006039F5"/>
    <w:rsid w:val="00616308"/>
    <w:rsid w:val="00621F2C"/>
    <w:rsid w:val="00635680"/>
    <w:rsid w:val="00660137"/>
    <w:rsid w:val="00662621"/>
    <w:rsid w:val="0066437E"/>
    <w:rsid w:val="0067514D"/>
    <w:rsid w:val="006769A3"/>
    <w:rsid w:val="006800AD"/>
    <w:rsid w:val="0069201D"/>
    <w:rsid w:val="00692460"/>
    <w:rsid w:val="006A2A59"/>
    <w:rsid w:val="006A48C2"/>
    <w:rsid w:val="006B06F6"/>
    <w:rsid w:val="006B172D"/>
    <w:rsid w:val="006B57BF"/>
    <w:rsid w:val="006B71F0"/>
    <w:rsid w:val="006C1E63"/>
    <w:rsid w:val="006C224F"/>
    <w:rsid w:val="006D4618"/>
    <w:rsid w:val="006D5485"/>
    <w:rsid w:val="006D58C3"/>
    <w:rsid w:val="006D6BE1"/>
    <w:rsid w:val="006D6CA9"/>
    <w:rsid w:val="006E2867"/>
    <w:rsid w:val="006F11D6"/>
    <w:rsid w:val="006F59FE"/>
    <w:rsid w:val="007055E4"/>
    <w:rsid w:val="00722BE1"/>
    <w:rsid w:val="00740634"/>
    <w:rsid w:val="007455C6"/>
    <w:rsid w:val="00756F2B"/>
    <w:rsid w:val="00760C05"/>
    <w:rsid w:val="007743E7"/>
    <w:rsid w:val="007804CA"/>
    <w:rsid w:val="0078182B"/>
    <w:rsid w:val="00784911"/>
    <w:rsid w:val="00790583"/>
    <w:rsid w:val="0079121D"/>
    <w:rsid w:val="00794152"/>
    <w:rsid w:val="0079466E"/>
    <w:rsid w:val="007A44FB"/>
    <w:rsid w:val="007B13E2"/>
    <w:rsid w:val="007B6607"/>
    <w:rsid w:val="007B6AD5"/>
    <w:rsid w:val="007C22CA"/>
    <w:rsid w:val="007C24F3"/>
    <w:rsid w:val="007D0371"/>
    <w:rsid w:val="007D6778"/>
    <w:rsid w:val="007E190D"/>
    <w:rsid w:val="007E392C"/>
    <w:rsid w:val="007E51CA"/>
    <w:rsid w:val="007F3872"/>
    <w:rsid w:val="007F6B40"/>
    <w:rsid w:val="007F7103"/>
    <w:rsid w:val="007F7216"/>
    <w:rsid w:val="00815B41"/>
    <w:rsid w:val="008170D1"/>
    <w:rsid w:val="0081776F"/>
    <w:rsid w:val="008309BE"/>
    <w:rsid w:val="00830C9F"/>
    <w:rsid w:val="008407C9"/>
    <w:rsid w:val="008447E0"/>
    <w:rsid w:val="00853F00"/>
    <w:rsid w:val="00861082"/>
    <w:rsid w:val="00862232"/>
    <w:rsid w:val="00862272"/>
    <w:rsid w:val="008718E8"/>
    <w:rsid w:val="00873459"/>
    <w:rsid w:val="0088184A"/>
    <w:rsid w:val="008819F7"/>
    <w:rsid w:val="00890F39"/>
    <w:rsid w:val="00895111"/>
    <w:rsid w:val="008B0536"/>
    <w:rsid w:val="008B1808"/>
    <w:rsid w:val="008B1B83"/>
    <w:rsid w:val="008B4AAA"/>
    <w:rsid w:val="008B5C83"/>
    <w:rsid w:val="008B7E81"/>
    <w:rsid w:val="008C1D0B"/>
    <w:rsid w:val="008C62EC"/>
    <w:rsid w:val="008C7FC9"/>
    <w:rsid w:val="008D10CB"/>
    <w:rsid w:val="008E0D04"/>
    <w:rsid w:val="008E5956"/>
    <w:rsid w:val="008E6E4C"/>
    <w:rsid w:val="008F0A20"/>
    <w:rsid w:val="008F7438"/>
    <w:rsid w:val="00903CA8"/>
    <w:rsid w:val="009123A9"/>
    <w:rsid w:val="00920CB8"/>
    <w:rsid w:val="0092632A"/>
    <w:rsid w:val="009319BA"/>
    <w:rsid w:val="00936BDA"/>
    <w:rsid w:val="009426F3"/>
    <w:rsid w:val="0094577D"/>
    <w:rsid w:val="00952E09"/>
    <w:rsid w:val="0096012D"/>
    <w:rsid w:val="00962724"/>
    <w:rsid w:val="00991A0F"/>
    <w:rsid w:val="00992F1D"/>
    <w:rsid w:val="009945FF"/>
    <w:rsid w:val="0099506A"/>
    <w:rsid w:val="009A1586"/>
    <w:rsid w:val="009A2D6A"/>
    <w:rsid w:val="009B504E"/>
    <w:rsid w:val="009B62FD"/>
    <w:rsid w:val="009B71A5"/>
    <w:rsid w:val="009C2403"/>
    <w:rsid w:val="009C37CC"/>
    <w:rsid w:val="009C4A24"/>
    <w:rsid w:val="009D6CDF"/>
    <w:rsid w:val="009E6291"/>
    <w:rsid w:val="009F1A09"/>
    <w:rsid w:val="009F499F"/>
    <w:rsid w:val="009F5CA1"/>
    <w:rsid w:val="009F5EFF"/>
    <w:rsid w:val="00A05534"/>
    <w:rsid w:val="00A07765"/>
    <w:rsid w:val="00A164F7"/>
    <w:rsid w:val="00A21ED3"/>
    <w:rsid w:val="00A239BC"/>
    <w:rsid w:val="00A353DB"/>
    <w:rsid w:val="00A35B8A"/>
    <w:rsid w:val="00A4183B"/>
    <w:rsid w:val="00A51118"/>
    <w:rsid w:val="00A52FBA"/>
    <w:rsid w:val="00A61CDB"/>
    <w:rsid w:val="00A666DC"/>
    <w:rsid w:val="00A80E9B"/>
    <w:rsid w:val="00A85860"/>
    <w:rsid w:val="00A90C19"/>
    <w:rsid w:val="00A925BD"/>
    <w:rsid w:val="00A94801"/>
    <w:rsid w:val="00AA0FD8"/>
    <w:rsid w:val="00AB09A2"/>
    <w:rsid w:val="00AC1147"/>
    <w:rsid w:val="00AC4F75"/>
    <w:rsid w:val="00AC7760"/>
    <w:rsid w:val="00AF0EA3"/>
    <w:rsid w:val="00AF4A2F"/>
    <w:rsid w:val="00B33CD2"/>
    <w:rsid w:val="00B53393"/>
    <w:rsid w:val="00B641AD"/>
    <w:rsid w:val="00B64DA9"/>
    <w:rsid w:val="00B66892"/>
    <w:rsid w:val="00B844AE"/>
    <w:rsid w:val="00B918B0"/>
    <w:rsid w:val="00B95293"/>
    <w:rsid w:val="00B9763B"/>
    <w:rsid w:val="00BB608A"/>
    <w:rsid w:val="00BB6650"/>
    <w:rsid w:val="00BC3950"/>
    <w:rsid w:val="00BC3DBD"/>
    <w:rsid w:val="00BD16C9"/>
    <w:rsid w:val="00C10A3C"/>
    <w:rsid w:val="00C13499"/>
    <w:rsid w:val="00C14BF1"/>
    <w:rsid w:val="00C201B3"/>
    <w:rsid w:val="00C20607"/>
    <w:rsid w:val="00C218DC"/>
    <w:rsid w:val="00C2395B"/>
    <w:rsid w:val="00C263C0"/>
    <w:rsid w:val="00C56485"/>
    <w:rsid w:val="00C7002F"/>
    <w:rsid w:val="00C706CC"/>
    <w:rsid w:val="00C74CAC"/>
    <w:rsid w:val="00C8413E"/>
    <w:rsid w:val="00C92D03"/>
    <w:rsid w:val="00C930CB"/>
    <w:rsid w:val="00CA2B4C"/>
    <w:rsid w:val="00CA42BC"/>
    <w:rsid w:val="00CD1303"/>
    <w:rsid w:val="00CD37BF"/>
    <w:rsid w:val="00CD3DA9"/>
    <w:rsid w:val="00CD4BC4"/>
    <w:rsid w:val="00CE1725"/>
    <w:rsid w:val="00CE5B90"/>
    <w:rsid w:val="00CF315A"/>
    <w:rsid w:val="00D07F96"/>
    <w:rsid w:val="00D110BA"/>
    <w:rsid w:val="00D11E25"/>
    <w:rsid w:val="00D123B9"/>
    <w:rsid w:val="00D1478A"/>
    <w:rsid w:val="00D23C53"/>
    <w:rsid w:val="00D27086"/>
    <w:rsid w:val="00D33887"/>
    <w:rsid w:val="00D40DED"/>
    <w:rsid w:val="00D43AEC"/>
    <w:rsid w:val="00D4604D"/>
    <w:rsid w:val="00D46BA9"/>
    <w:rsid w:val="00D6059B"/>
    <w:rsid w:val="00D63122"/>
    <w:rsid w:val="00D641C1"/>
    <w:rsid w:val="00D660D2"/>
    <w:rsid w:val="00D74B9F"/>
    <w:rsid w:val="00D84A1D"/>
    <w:rsid w:val="00D905E5"/>
    <w:rsid w:val="00D916D0"/>
    <w:rsid w:val="00D955FA"/>
    <w:rsid w:val="00DA1364"/>
    <w:rsid w:val="00DA20D8"/>
    <w:rsid w:val="00DA7338"/>
    <w:rsid w:val="00DB1CBC"/>
    <w:rsid w:val="00DB2131"/>
    <w:rsid w:val="00DB3056"/>
    <w:rsid w:val="00DB4055"/>
    <w:rsid w:val="00DB40D3"/>
    <w:rsid w:val="00DD0D3D"/>
    <w:rsid w:val="00DE198F"/>
    <w:rsid w:val="00DF2D5E"/>
    <w:rsid w:val="00DF6C3E"/>
    <w:rsid w:val="00DF7328"/>
    <w:rsid w:val="00E13F1D"/>
    <w:rsid w:val="00E21230"/>
    <w:rsid w:val="00E21360"/>
    <w:rsid w:val="00E243ED"/>
    <w:rsid w:val="00E24BA8"/>
    <w:rsid w:val="00E24D45"/>
    <w:rsid w:val="00E27F1C"/>
    <w:rsid w:val="00E319F6"/>
    <w:rsid w:val="00E3440A"/>
    <w:rsid w:val="00E34A7B"/>
    <w:rsid w:val="00E36389"/>
    <w:rsid w:val="00E403E0"/>
    <w:rsid w:val="00E4452B"/>
    <w:rsid w:val="00E47CFD"/>
    <w:rsid w:val="00E64BCF"/>
    <w:rsid w:val="00E701BC"/>
    <w:rsid w:val="00E776DB"/>
    <w:rsid w:val="00E830A0"/>
    <w:rsid w:val="00E8630E"/>
    <w:rsid w:val="00E873C8"/>
    <w:rsid w:val="00E946BB"/>
    <w:rsid w:val="00EB1C57"/>
    <w:rsid w:val="00EB67CA"/>
    <w:rsid w:val="00EC1116"/>
    <w:rsid w:val="00EC6F91"/>
    <w:rsid w:val="00ED6336"/>
    <w:rsid w:val="00EE4668"/>
    <w:rsid w:val="00EF305D"/>
    <w:rsid w:val="00F018A0"/>
    <w:rsid w:val="00F063FC"/>
    <w:rsid w:val="00F15DBE"/>
    <w:rsid w:val="00F25AF7"/>
    <w:rsid w:val="00F2690D"/>
    <w:rsid w:val="00F2700E"/>
    <w:rsid w:val="00F31EA6"/>
    <w:rsid w:val="00F325FC"/>
    <w:rsid w:val="00F32712"/>
    <w:rsid w:val="00F35E8F"/>
    <w:rsid w:val="00F36035"/>
    <w:rsid w:val="00F369BF"/>
    <w:rsid w:val="00F36B9D"/>
    <w:rsid w:val="00F458BC"/>
    <w:rsid w:val="00F50E3A"/>
    <w:rsid w:val="00F52DA9"/>
    <w:rsid w:val="00F5404E"/>
    <w:rsid w:val="00F5646B"/>
    <w:rsid w:val="00F60053"/>
    <w:rsid w:val="00F67802"/>
    <w:rsid w:val="00F73947"/>
    <w:rsid w:val="00F74F7B"/>
    <w:rsid w:val="00F76BDA"/>
    <w:rsid w:val="00F813B1"/>
    <w:rsid w:val="00F81E7D"/>
    <w:rsid w:val="00F85E6F"/>
    <w:rsid w:val="00F87AEA"/>
    <w:rsid w:val="00FA2AC9"/>
    <w:rsid w:val="00FA4E24"/>
    <w:rsid w:val="00FA5AC2"/>
    <w:rsid w:val="00FA6505"/>
    <w:rsid w:val="00FA6922"/>
    <w:rsid w:val="00FA7BCF"/>
    <w:rsid w:val="00FB1FA3"/>
    <w:rsid w:val="00FC6193"/>
    <w:rsid w:val="00FE6FE3"/>
    <w:rsid w:val="00FF5843"/>
    <w:rsid w:val="749694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191A"/>
  <w15:chartTrackingRefBased/>
  <w15:docId w15:val="{A988D2CF-6D55-4D1B-B684-FB0FB12A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AA"/>
  </w:style>
  <w:style w:type="paragraph" w:styleId="Footer">
    <w:name w:val="footer"/>
    <w:basedOn w:val="Normal"/>
    <w:link w:val="FooterChar"/>
    <w:uiPriority w:val="99"/>
    <w:unhideWhenUsed/>
    <w:rsid w:val="000C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AA"/>
  </w:style>
  <w:style w:type="character" w:styleId="Hyperlink">
    <w:name w:val="Hyperlink"/>
    <w:basedOn w:val="DefaultParagraphFont"/>
    <w:uiPriority w:val="99"/>
    <w:unhideWhenUsed/>
    <w:rsid w:val="000C5EAA"/>
    <w:rPr>
      <w:color w:val="0563C1" w:themeColor="hyperlink"/>
      <w:u w:val="single"/>
    </w:rPr>
  </w:style>
  <w:style w:type="character" w:styleId="UnresolvedMention">
    <w:name w:val="Unresolved Mention"/>
    <w:basedOn w:val="DefaultParagraphFont"/>
    <w:uiPriority w:val="99"/>
    <w:semiHidden/>
    <w:unhideWhenUsed/>
    <w:rsid w:val="000C5EAA"/>
    <w:rPr>
      <w:color w:val="605E5C"/>
      <w:shd w:val="clear" w:color="auto" w:fill="E1DFDD"/>
    </w:rPr>
  </w:style>
  <w:style w:type="table" w:styleId="TableGrid">
    <w:name w:val="Table Grid"/>
    <w:basedOn w:val="TableNormal"/>
    <w:uiPriority w:val="39"/>
    <w:rsid w:val="000C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17D"/>
    <w:pPr>
      <w:ind w:left="720"/>
      <w:contextualSpacing/>
    </w:pPr>
  </w:style>
  <w:style w:type="character" w:styleId="CommentReference">
    <w:name w:val="annotation reference"/>
    <w:basedOn w:val="DefaultParagraphFont"/>
    <w:uiPriority w:val="99"/>
    <w:semiHidden/>
    <w:unhideWhenUsed/>
    <w:rsid w:val="00D4604D"/>
    <w:rPr>
      <w:sz w:val="16"/>
      <w:szCs w:val="16"/>
    </w:rPr>
  </w:style>
  <w:style w:type="paragraph" w:styleId="CommentText">
    <w:name w:val="annotation text"/>
    <w:basedOn w:val="Normal"/>
    <w:link w:val="CommentTextChar"/>
    <w:uiPriority w:val="99"/>
    <w:semiHidden/>
    <w:unhideWhenUsed/>
    <w:rsid w:val="00D4604D"/>
    <w:pPr>
      <w:spacing w:line="240" w:lineRule="auto"/>
    </w:pPr>
    <w:rPr>
      <w:sz w:val="20"/>
      <w:szCs w:val="20"/>
    </w:rPr>
  </w:style>
  <w:style w:type="character" w:customStyle="1" w:styleId="CommentTextChar">
    <w:name w:val="Comment Text Char"/>
    <w:basedOn w:val="DefaultParagraphFont"/>
    <w:link w:val="CommentText"/>
    <w:uiPriority w:val="99"/>
    <w:semiHidden/>
    <w:rsid w:val="00D4604D"/>
    <w:rPr>
      <w:sz w:val="20"/>
      <w:szCs w:val="20"/>
    </w:rPr>
  </w:style>
  <w:style w:type="paragraph" w:styleId="CommentSubject">
    <w:name w:val="annotation subject"/>
    <w:basedOn w:val="CommentText"/>
    <w:next w:val="CommentText"/>
    <w:link w:val="CommentSubjectChar"/>
    <w:uiPriority w:val="99"/>
    <w:semiHidden/>
    <w:unhideWhenUsed/>
    <w:rsid w:val="00D4604D"/>
    <w:rPr>
      <w:b/>
      <w:bCs/>
    </w:rPr>
  </w:style>
  <w:style w:type="character" w:customStyle="1" w:styleId="CommentSubjectChar">
    <w:name w:val="Comment Subject Char"/>
    <w:basedOn w:val="CommentTextChar"/>
    <w:link w:val="CommentSubject"/>
    <w:uiPriority w:val="99"/>
    <w:semiHidden/>
    <w:rsid w:val="00D4604D"/>
    <w:rPr>
      <w:b/>
      <w:bCs/>
      <w:sz w:val="20"/>
      <w:szCs w:val="20"/>
    </w:rPr>
  </w:style>
  <w:style w:type="paragraph" w:styleId="BalloonText">
    <w:name w:val="Balloon Text"/>
    <w:basedOn w:val="Normal"/>
    <w:link w:val="BalloonTextChar"/>
    <w:uiPriority w:val="99"/>
    <w:semiHidden/>
    <w:unhideWhenUsed/>
    <w:rsid w:val="00D46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04D"/>
    <w:rPr>
      <w:rFonts w:ascii="Segoe UI" w:hAnsi="Segoe UI" w:cs="Segoe UI"/>
      <w:sz w:val="18"/>
      <w:szCs w:val="18"/>
    </w:rPr>
  </w:style>
  <w:style w:type="numbering" w:customStyle="1" w:styleId="SCJBulletList">
    <w:name w:val="SCJ Bullet List"/>
    <w:uiPriority w:val="99"/>
    <w:rsid w:val="00B918B0"/>
    <w:pPr>
      <w:numPr>
        <w:numId w:val="20"/>
      </w:numPr>
    </w:pPr>
  </w:style>
  <w:style w:type="paragraph" w:styleId="Revision">
    <w:name w:val="Revision"/>
    <w:hidden/>
    <w:uiPriority w:val="99"/>
    <w:semiHidden/>
    <w:rsid w:val="00095E56"/>
    <w:pPr>
      <w:spacing w:after="0" w:line="240" w:lineRule="auto"/>
    </w:pPr>
  </w:style>
  <w:style w:type="paragraph" w:styleId="NoSpacing">
    <w:name w:val="No Spacing"/>
    <w:uiPriority w:val="1"/>
    <w:qFormat/>
    <w:rsid w:val="0099506A"/>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1260">
      <w:bodyDiv w:val="1"/>
      <w:marLeft w:val="0"/>
      <w:marRight w:val="0"/>
      <w:marTop w:val="0"/>
      <w:marBottom w:val="0"/>
      <w:divBdr>
        <w:top w:val="none" w:sz="0" w:space="0" w:color="auto"/>
        <w:left w:val="none" w:sz="0" w:space="0" w:color="auto"/>
        <w:bottom w:val="none" w:sz="0" w:space="0" w:color="auto"/>
        <w:right w:val="none" w:sz="0" w:space="0" w:color="auto"/>
      </w:divBdr>
    </w:div>
    <w:div w:id="238296176">
      <w:bodyDiv w:val="1"/>
      <w:marLeft w:val="0"/>
      <w:marRight w:val="0"/>
      <w:marTop w:val="0"/>
      <w:marBottom w:val="0"/>
      <w:divBdr>
        <w:top w:val="none" w:sz="0" w:space="0" w:color="auto"/>
        <w:left w:val="none" w:sz="0" w:space="0" w:color="auto"/>
        <w:bottom w:val="none" w:sz="0" w:space="0" w:color="auto"/>
        <w:right w:val="none" w:sz="0" w:space="0" w:color="auto"/>
      </w:divBdr>
    </w:div>
    <w:div w:id="414015317">
      <w:bodyDiv w:val="1"/>
      <w:marLeft w:val="0"/>
      <w:marRight w:val="0"/>
      <w:marTop w:val="0"/>
      <w:marBottom w:val="0"/>
      <w:divBdr>
        <w:top w:val="none" w:sz="0" w:space="0" w:color="auto"/>
        <w:left w:val="none" w:sz="0" w:space="0" w:color="auto"/>
        <w:bottom w:val="none" w:sz="0" w:space="0" w:color="auto"/>
        <w:right w:val="none" w:sz="0" w:space="0" w:color="auto"/>
      </w:divBdr>
    </w:div>
    <w:div w:id="458651394">
      <w:bodyDiv w:val="1"/>
      <w:marLeft w:val="0"/>
      <w:marRight w:val="0"/>
      <w:marTop w:val="0"/>
      <w:marBottom w:val="0"/>
      <w:divBdr>
        <w:top w:val="none" w:sz="0" w:space="0" w:color="auto"/>
        <w:left w:val="none" w:sz="0" w:space="0" w:color="auto"/>
        <w:bottom w:val="none" w:sz="0" w:space="0" w:color="auto"/>
        <w:right w:val="none" w:sz="0" w:space="0" w:color="auto"/>
      </w:divBdr>
    </w:div>
    <w:div w:id="903223609">
      <w:bodyDiv w:val="1"/>
      <w:marLeft w:val="0"/>
      <w:marRight w:val="0"/>
      <w:marTop w:val="0"/>
      <w:marBottom w:val="0"/>
      <w:divBdr>
        <w:top w:val="none" w:sz="0" w:space="0" w:color="auto"/>
        <w:left w:val="none" w:sz="0" w:space="0" w:color="auto"/>
        <w:bottom w:val="none" w:sz="0" w:space="0" w:color="auto"/>
        <w:right w:val="none" w:sz="0" w:space="0" w:color="auto"/>
      </w:divBdr>
    </w:div>
    <w:div w:id="1140614604">
      <w:bodyDiv w:val="1"/>
      <w:marLeft w:val="0"/>
      <w:marRight w:val="0"/>
      <w:marTop w:val="0"/>
      <w:marBottom w:val="0"/>
      <w:divBdr>
        <w:top w:val="none" w:sz="0" w:space="0" w:color="auto"/>
        <w:left w:val="none" w:sz="0" w:space="0" w:color="auto"/>
        <w:bottom w:val="none" w:sz="0" w:space="0" w:color="auto"/>
        <w:right w:val="none" w:sz="0" w:space="0" w:color="auto"/>
      </w:divBdr>
    </w:div>
    <w:div w:id="1222864251">
      <w:bodyDiv w:val="1"/>
      <w:marLeft w:val="0"/>
      <w:marRight w:val="0"/>
      <w:marTop w:val="0"/>
      <w:marBottom w:val="0"/>
      <w:divBdr>
        <w:top w:val="none" w:sz="0" w:space="0" w:color="auto"/>
        <w:left w:val="none" w:sz="0" w:space="0" w:color="auto"/>
        <w:bottom w:val="none" w:sz="0" w:space="0" w:color="auto"/>
        <w:right w:val="none" w:sz="0" w:space="0" w:color="auto"/>
      </w:divBdr>
    </w:div>
    <w:div w:id="18961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388EC5C37574A914FA7A6AD78DBD8" ma:contentTypeVersion="15" ma:contentTypeDescription="Create a new document." ma:contentTypeScope="" ma:versionID="4d55f0c051055e46597c33bdda486810">
  <xsd:schema xmlns:xsd="http://www.w3.org/2001/XMLSchema" xmlns:xs="http://www.w3.org/2001/XMLSchema" xmlns:p="http://schemas.microsoft.com/office/2006/metadata/properties" xmlns:ns2="97372696-fea6-4f20-8e56-281e63a947f1" xmlns:ns3="61270f3b-803e-4100-94e6-6a1897dd8b25" targetNamespace="http://schemas.microsoft.com/office/2006/metadata/properties" ma:root="true" ma:fieldsID="c2b3921e059a1cf8be63b8197627fc3c" ns2:_="" ns3:_="">
    <xsd:import namespace="97372696-fea6-4f20-8e56-281e63a947f1"/>
    <xsd:import namespace="61270f3b-803e-4100-94e6-6a1897dd8b25"/>
    <xsd:element name="properties">
      <xsd:complexType>
        <xsd:sequence>
          <xsd:element name="documentManagement">
            <xsd:complexType>
              <xsd:all>
                <xsd:element ref="ns2:SharedWithUsers" minOccurs="0"/>
                <xsd:element ref="ns2:SharedWithDetails" minOccurs="0"/>
                <xsd:element ref="ns3:Status" minOccurs="0"/>
                <xsd:element ref="ns3:Due_x0020_Date" minOccurs="0"/>
                <xsd:element ref="ns3:Primary_x0020_Autho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72696-fea6-4f20-8e56-281e63a947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70f3b-803e-4100-94e6-6a1897dd8b25" elementFormDefault="qualified">
    <xsd:import namespace="http://schemas.microsoft.com/office/2006/documentManagement/types"/>
    <xsd:import namespace="http://schemas.microsoft.com/office/infopath/2007/PartnerControls"/>
    <xsd:element name="Status" ma:index="10" nillable="true" ma:displayName="Status" ma:format="Dropdown" ma:internalName="Status">
      <xsd:simpleType>
        <xsd:restriction base="dms:Choice">
          <xsd:enumeration value="Working Draft"/>
          <xsd:enumeration value="Final Draft"/>
          <xsd:enumeration value="FINAL"/>
        </xsd:restriction>
      </xsd:simpleType>
    </xsd:element>
    <xsd:element name="Due_x0020_Date" ma:index="11" nillable="true" ma:displayName="Due Date" ma:format="DateOnly" ma:internalName="Due_x0020_Date">
      <xsd:simpleType>
        <xsd:restriction base="dms:DateTime"/>
      </xsd:simpleType>
    </xsd:element>
    <xsd:element name="Primary_x0020_Author" ma:index="12" nillable="true" ma:displayName="Primary Author" ma:list="UserInfo" ma:SharePointGroup="0" ma:internalName="Primary_x0020_Auth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372696-fea6-4f20-8e56-281e63a947f1">
      <UserInfo>
        <DisplayName>Alinen, Jessica</DisplayName>
        <AccountId>304</AccountId>
        <AccountType/>
      </UserInfo>
      <UserInfo>
        <DisplayName>Williams, Lorelei</DisplayName>
        <AccountId>176</AccountId>
        <AccountType/>
      </UserInfo>
    </SharedWithUsers>
    <Primary_x0020_Author xmlns="61270f3b-803e-4100-94e6-6a1897dd8b25">
      <UserInfo>
        <DisplayName/>
        <AccountId xsi:nil="true"/>
        <AccountType/>
      </UserInfo>
    </Primary_x0020_Author>
    <Due_x0020_Date xmlns="61270f3b-803e-4100-94e6-6a1897dd8b25" xsi:nil="true"/>
    <Status xmlns="61270f3b-803e-4100-94e6-6a1897dd8b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D256-583D-4C50-9998-01F1812014D2}">
  <ds:schemaRefs>
    <ds:schemaRef ds:uri="http://schemas.microsoft.com/sharepoint/v3/contenttype/forms"/>
  </ds:schemaRefs>
</ds:datastoreItem>
</file>

<file path=customXml/itemProps2.xml><?xml version="1.0" encoding="utf-8"?>
<ds:datastoreItem xmlns:ds="http://schemas.openxmlformats.org/officeDocument/2006/customXml" ds:itemID="{42B47E39-FAE9-490F-AD56-6199A2EA0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72696-fea6-4f20-8e56-281e63a947f1"/>
    <ds:schemaRef ds:uri="61270f3b-803e-4100-94e6-6a1897dd8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A3209-FC07-4BED-8986-9EA1A5E7A844}">
  <ds:schemaRefs>
    <ds:schemaRef ds:uri="http://purl.org/dc/terms/"/>
    <ds:schemaRef ds:uri="http://schemas.microsoft.com/office/2006/documentManagement/types"/>
    <ds:schemaRef ds:uri="97372696-fea6-4f20-8e56-281e63a947f1"/>
    <ds:schemaRef ds:uri="61270f3b-803e-4100-94e6-6a1897dd8b2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5875136-76CA-4834-AB92-3F7004FB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CBEF92E8.dotm</Template>
  <TotalTime>1</TotalTime>
  <Pages>3</Pages>
  <Words>5146</Words>
  <Characters>29333</Characters>
  <Application>Microsoft Office Word</Application>
  <DocSecurity>0</DocSecurity>
  <Lines>244</Lines>
  <Paragraphs>68</Paragraphs>
  <ScaleCrop>false</ScaleCrop>
  <Company/>
  <LinksUpToDate>false</LinksUpToDate>
  <CharactersWithSpaces>34411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Vann</dc:creator>
  <cp:keywords/>
  <dc:description/>
  <cp:lastModifiedBy>Aldrich, Newell</cp:lastModifiedBy>
  <cp:revision>2</cp:revision>
  <dcterms:created xsi:type="dcterms:W3CDTF">2020-02-28T21:21:00Z</dcterms:created>
  <dcterms:modified xsi:type="dcterms:W3CDTF">2020-02-28T21:21:00Z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0x0101004BE388EC5C37574A914FA7A6AD78DBD8</vt:lpwstr>
  </property>
</Properties>
</file>